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SC-DDM</w:t>
      </w:r>
    </w:p>
    <w:p w:rsidR="00526716" w:rsidRDefault="00526716" w:rsidP="0052671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:rsidR="00C55784" w:rsidRDefault="00526716" w:rsidP="00A7382D">
      <w:pPr>
        <w:spacing w:line="240" w:lineRule="atLeast"/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2746">
        <w:rPr>
          <w:rFonts w:ascii="Arial" w:hAnsi="Arial" w:cs="Arial"/>
          <w:sz w:val="20"/>
        </w:rPr>
        <w:t xml:space="preserve">                     Ondrůj</w:t>
      </w:r>
      <w:r w:rsidR="002C2746">
        <w:rPr>
          <w:rFonts w:ascii="Arial" w:hAnsi="Arial" w:cs="Arial"/>
          <w:sz w:val="20"/>
        </w:rPr>
        <w:tab/>
      </w:r>
      <w:r w:rsidR="002C2746">
        <w:rPr>
          <w:rFonts w:ascii="Arial" w:hAnsi="Arial" w:cs="Arial"/>
          <w:sz w:val="20"/>
        </w:rPr>
        <w:tab/>
      </w:r>
      <w:r w:rsidR="002C2746">
        <w:rPr>
          <w:rFonts w:ascii="Arial" w:hAnsi="Arial" w:cs="Arial"/>
          <w:sz w:val="20"/>
        </w:rPr>
        <w:tab/>
        <w:t xml:space="preserve">   </w:t>
      </w:r>
      <w:proofErr w:type="gramStart"/>
      <w:r w:rsidR="002C2746">
        <w:rPr>
          <w:rFonts w:ascii="Arial" w:hAnsi="Arial" w:cs="Arial"/>
          <w:sz w:val="20"/>
        </w:rPr>
        <w:t>2</w:t>
      </w:r>
      <w:r w:rsidR="00F8003F">
        <w:rPr>
          <w:rFonts w:ascii="Arial" w:hAnsi="Arial" w:cs="Arial"/>
          <w:sz w:val="20"/>
        </w:rPr>
        <w:t>9.8</w:t>
      </w:r>
      <w:r w:rsidR="002C2746">
        <w:rPr>
          <w:rFonts w:ascii="Arial" w:hAnsi="Arial" w:cs="Arial"/>
          <w:sz w:val="20"/>
        </w:rPr>
        <w:t>.2022</w:t>
      </w:r>
      <w:proofErr w:type="gramEnd"/>
    </w:p>
    <w:p w:rsidR="00F073BA" w:rsidRDefault="00F073BA" w:rsidP="004168A7">
      <w:pPr>
        <w:rPr>
          <w:rFonts w:ascii="Arial" w:hAnsi="Arial" w:cs="Arial"/>
        </w:rPr>
      </w:pPr>
    </w:p>
    <w:p w:rsidR="008A097A" w:rsidRDefault="00B35FD6" w:rsidP="00526716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Svatováclavské ježdění</w:t>
      </w:r>
    </w:p>
    <w:p w:rsidR="009B2A65" w:rsidRPr="009E1F75" w:rsidRDefault="009B2A65" w:rsidP="00526716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:rsidR="009E1F75" w:rsidRDefault="009E1F75" w:rsidP="00526716">
      <w:pPr>
        <w:jc w:val="center"/>
        <w:rPr>
          <w:rFonts w:ascii="Arial" w:hAnsi="Arial" w:cs="Arial"/>
          <w:b/>
          <w:sz w:val="28"/>
          <w:szCs w:val="28"/>
        </w:rPr>
      </w:pPr>
    </w:p>
    <w:p w:rsidR="00526716" w:rsidRDefault="00526716" w:rsidP="00416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6716" w:rsidRPr="007250C8" w:rsidRDefault="00526716" w:rsidP="004168A7">
      <w:pPr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>Pořadatel:</w:t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  <w:t>Sportcentrum –</w:t>
      </w:r>
      <w:r w:rsidR="00F40881" w:rsidRPr="007250C8">
        <w:rPr>
          <w:rFonts w:ascii="Arial" w:hAnsi="Arial" w:cs="Arial"/>
          <w:sz w:val="22"/>
          <w:szCs w:val="22"/>
        </w:rPr>
        <w:t xml:space="preserve"> DDM Prostějov, Vápenice 9</w:t>
      </w:r>
      <w:r w:rsidRPr="007250C8">
        <w:rPr>
          <w:rFonts w:ascii="Arial" w:hAnsi="Arial" w:cs="Arial"/>
          <w:sz w:val="22"/>
          <w:szCs w:val="22"/>
        </w:rPr>
        <w:t>, 796 01  PROSTĚJOV</w:t>
      </w:r>
    </w:p>
    <w:p w:rsidR="00526716" w:rsidRPr="007250C8" w:rsidRDefault="00526716" w:rsidP="004168A7">
      <w:pPr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  <w:t>www.sportcentrumddm.cz</w:t>
      </w:r>
    </w:p>
    <w:p w:rsidR="00F073BA" w:rsidRPr="007250C8" w:rsidRDefault="00526716" w:rsidP="004168A7">
      <w:pPr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  <w:t>podatelna@sportcentrumddm.cz</w:t>
      </w:r>
    </w:p>
    <w:p w:rsidR="00526716" w:rsidRPr="007250C8" w:rsidRDefault="00526716" w:rsidP="004168A7">
      <w:pPr>
        <w:rPr>
          <w:rFonts w:ascii="Arial" w:hAnsi="Arial" w:cs="Arial"/>
          <w:sz w:val="22"/>
          <w:szCs w:val="22"/>
        </w:rPr>
      </w:pPr>
    </w:p>
    <w:p w:rsidR="006A0A38" w:rsidRPr="007250C8" w:rsidRDefault="00526716" w:rsidP="006A0A38">
      <w:pPr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>Hlavní vedoucí:</w:t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="006A0A38" w:rsidRPr="007250C8">
        <w:rPr>
          <w:rFonts w:ascii="Arial" w:hAnsi="Arial" w:cs="Arial"/>
          <w:sz w:val="22"/>
          <w:szCs w:val="22"/>
        </w:rPr>
        <w:t>Ing. Karel Ondrůj</w:t>
      </w:r>
    </w:p>
    <w:p w:rsidR="006A0A38" w:rsidRPr="007250C8" w:rsidRDefault="006A0A38" w:rsidP="006A0A38">
      <w:pPr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  <w:t>kondruj@sportcentrumddm.cz</w:t>
      </w:r>
    </w:p>
    <w:p w:rsidR="006A0A38" w:rsidRPr="007250C8" w:rsidRDefault="006A0A38" w:rsidP="006A0A38">
      <w:pPr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  <w:t>+420 730 805 146</w:t>
      </w:r>
    </w:p>
    <w:p w:rsidR="00526716" w:rsidRPr="007250C8" w:rsidRDefault="00526716" w:rsidP="006A0A38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>Datum konání:</w:t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proofErr w:type="gramStart"/>
      <w:r w:rsidR="00B35FD6">
        <w:rPr>
          <w:rFonts w:ascii="Arial" w:hAnsi="Arial" w:cs="Arial"/>
          <w:sz w:val="22"/>
          <w:szCs w:val="22"/>
        </w:rPr>
        <w:t>24.9</w:t>
      </w:r>
      <w:proofErr w:type="gramEnd"/>
      <w:r w:rsidR="009E1F75">
        <w:rPr>
          <w:rFonts w:ascii="Arial" w:hAnsi="Arial" w:cs="Arial"/>
          <w:sz w:val="22"/>
          <w:szCs w:val="22"/>
        </w:rPr>
        <w:t xml:space="preserve">. – </w:t>
      </w:r>
      <w:r w:rsidR="00B35FD6">
        <w:rPr>
          <w:rFonts w:ascii="Arial" w:hAnsi="Arial" w:cs="Arial"/>
          <w:sz w:val="22"/>
          <w:szCs w:val="22"/>
        </w:rPr>
        <w:t>25.9. 2022, v čase 10:00 – 17:0</w:t>
      </w:r>
      <w:r w:rsidR="009E1F75">
        <w:rPr>
          <w:rFonts w:ascii="Arial" w:hAnsi="Arial" w:cs="Arial"/>
          <w:sz w:val="22"/>
          <w:szCs w:val="22"/>
        </w:rPr>
        <w:t>0 hod</w:t>
      </w:r>
    </w:p>
    <w:p w:rsidR="0078711D" w:rsidRDefault="0078711D" w:rsidP="004168A7">
      <w:pPr>
        <w:rPr>
          <w:rFonts w:ascii="Arial" w:hAnsi="Arial" w:cs="Arial"/>
          <w:sz w:val="22"/>
          <w:szCs w:val="22"/>
        </w:rPr>
      </w:pPr>
    </w:p>
    <w:p w:rsidR="00526716" w:rsidRPr="007250C8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F40522" w:rsidP="004168A7">
      <w:pPr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 xml:space="preserve">Místo konání: </w:t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="00F40881" w:rsidRPr="007250C8">
        <w:rPr>
          <w:rFonts w:ascii="Arial" w:hAnsi="Arial" w:cs="Arial"/>
          <w:sz w:val="22"/>
          <w:szCs w:val="22"/>
        </w:rPr>
        <w:t>Sportcentrum-DDM</w:t>
      </w:r>
      <w:r w:rsidRPr="007250C8">
        <w:rPr>
          <w:rFonts w:ascii="Arial" w:hAnsi="Arial" w:cs="Arial"/>
          <w:sz w:val="22"/>
          <w:szCs w:val="22"/>
        </w:rPr>
        <w:t>,</w:t>
      </w:r>
      <w:r w:rsidR="00D7090B">
        <w:rPr>
          <w:rFonts w:ascii="Arial" w:hAnsi="Arial" w:cs="Arial"/>
          <w:sz w:val="22"/>
          <w:szCs w:val="22"/>
        </w:rPr>
        <w:t xml:space="preserve"> Vápenice 9</w:t>
      </w:r>
      <w:r w:rsidR="00F40881" w:rsidRPr="007250C8">
        <w:rPr>
          <w:rFonts w:ascii="Arial" w:hAnsi="Arial" w:cs="Arial"/>
          <w:sz w:val="22"/>
          <w:szCs w:val="22"/>
        </w:rPr>
        <w:t>,</w:t>
      </w:r>
      <w:r w:rsidRPr="007250C8">
        <w:rPr>
          <w:rFonts w:ascii="Arial" w:hAnsi="Arial" w:cs="Arial"/>
          <w:sz w:val="22"/>
          <w:szCs w:val="22"/>
        </w:rPr>
        <w:t xml:space="preserve"> </w:t>
      </w:r>
      <w:r w:rsidR="009E1F75">
        <w:rPr>
          <w:rFonts w:ascii="Arial" w:hAnsi="Arial" w:cs="Arial"/>
          <w:sz w:val="22"/>
          <w:szCs w:val="22"/>
        </w:rPr>
        <w:t xml:space="preserve"> 796 01 </w:t>
      </w:r>
      <w:r w:rsidRPr="007250C8">
        <w:rPr>
          <w:rFonts w:ascii="Arial" w:hAnsi="Arial" w:cs="Arial"/>
          <w:sz w:val="22"/>
          <w:szCs w:val="22"/>
        </w:rPr>
        <w:t>Prostějov</w:t>
      </w:r>
    </w:p>
    <w:p w:rsidR="00980DA0" w:rsidRDefault="009E1F75" w:rsidP="00980DA0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akce: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5FD6">
        <w:rPr>
          <w:rFonts w:ascii="Arial" w:hAnsi="Arial" w:cs="Arial"/>
          <w:sz w:val="22"/>
          <w:szCs w:val="22"/>
        </w:rPr>
        <w:t>spontánní akce</w:t>
      </w:r>
    </w:p>
    <w:p w:rsidR="009E1F75" w:rsidRDefault="009E1F75" w:rsidP="009E1F75">
      <w:pPr>
        <w:rPr>
          <w:rStyle w:val="Hypertextovodkaz"/>
        </w:rPr>
      </w:pPr>
      <w:r>
        <w:rPr>
          <w:rFonts w:ascii="Arial" w:hAnsi="Arial" w:cs="Arial"/>
          <w:sz w:val="22"/>
          <w:szCs w:val="22"/>
        </w:rPr>
        <w:t>Webové stránky: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Pr="0015231E">
          <w:rPr>
            <w:rStyle w:val="Hypertextovodkaz"/>
          </w:rPr>
          <w:t>www.sportcentrumddm.cz</w:t>
        </w:r>
      </w:hyperlink>
    </w:p>
    <w:p w:rsidR="009E1F75" w:rsidRDefault="009E1F75" w:rsidP="009E1F75"/>
    <w:p w:rsidR="00D7090B" w:rsidRPr="007250C8" w:rsidRDefault="00D7090B" w:rsidP="00D7090B">
      <w:pPr>
        <w:ind w:left="2832" w:hanging="2832"/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>Pro koho určeno:</w:t>
      </w:r>
      <w:r w:rsidRPr="007250C8">
        <w:rPr>
          <w:rFonts w:ascii="Arial" w:hAnsi="Arial" w:cs="Arial"/>
          <w:sz w:val="22"/>
          <w:szCs w:val="22"/>
        </w:rPr>
        <w:tab/>
        <w:t xml:space="preserve">Pro širokou veřejnost, především pak pro děti </w:t>
      </w:r>
      <w:r>
        <w:rPr>
          <w:rFonts w:ascii="Arial" w:hAnsi="Arial" w:cs="Arial"/>
          <w:sz w:val="22"/>
          <w:szCs w:val="22"/>
        </w:rPr>
        <w:t>a zájemce o železniční modelářství.</w:t>
      </w:r>
    </w:p>
    <w:p w:rsidR="004F5259" w:rsidRDefault="004F5259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proofErr w:type="gramStart"/>
      <w:r w:rsidRPr="007250C8">
        <w:rPr>
          <w:rFonts w:ascii="Arial" w:hAnsi="Arial" w:cs="Arial"/>
          <w:sz w:val="22"/>
          <w:szCs w:val="22"/>
        </w:rPr>
        <w:t>Cena</w:t>
      </w:r>
      <w:r w:rsidR="004F5259">
        <w:rPr>
          <w:rFonts w:ascii="Arial" w:hAnsi="Arial" w:cs="Arial"/>
          <w:sz w:val="22"/>
          <w:szCs w:val="22"/>
        </w:rPr>
        <w:t xml:space="preserve"> </w:t>
      </w:r>
      <w:r w:rsidRPr="007250C8">
        <w:rPr>
          <w:rFonts w:ascii="Arial" w:hAnsi="Arial" w:cs="Arial"/>
          <w:sz w:val="22"/>
          <w:szCs w:val="22"/>
        </w:rPr>
        <w:t>:</w:t>
      </w:r>
      <w:r w:rsidRPr="007250C8">
        <w:rPr>
          <w:rFonts w:ascii="Arial" w:hAnsi="Arial" w:cs="Arial"/>
          <w:sz w:val="22"/>
          <w:szCs w:val="22"/>
        </w:rPr>
        <w:tab/>
      </w:r>
      <w:r w:rsidRPr="007250C8">
        <w:rPr>
          <w:rFonts w:ascii="Arial" w:hAnsi="Arial" w:cs="Arial"/>
          <w:sz w:val="22"/>
          <w:szCs w:val="22"/>
        </w:rPr>
        <w:tab/>
      </w:r>
      <w:r w:rsidR="004F5259">
        <w:rPr>
          <w:rFonts w:ascii="Arial" w:hAnsi="Arial" w:cs="Arial"/>
          <w:sz w:val="22"/>
          <w:szCs w:val="22"/>
        </w:rPr>
        <w:tab/>
      </w:r>
      <w:r w:rsidR="004F5259">
        <w:rPr>
          <w:rFonts w:ascii="Arial" w:hAnsi="Arial" w:cs="Arial"/>
          <w:sz w:val="22"/>
          <w:szCs w:val="22"/>
        </w:rPr>
        <w:tab/>
      </w:r>
      <w:r w:rsidR="008C5FE4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4F5259">
        <w:rPr>
          <w:rFonts w:ascii="Arial" w:hAnsi="Arial" w:cs="Arial"/>
          <w:sz w:val="22"/>
          <w:szCs w:val="22"/>
        </w:rPr>
        <w:t>0</w:t>
      </w:r>
      <w:r w:rsidRPr="007250C8">
        <w:rPr>
          <w:rFonts w:ascii="Arial" w:hAnsi="Arial" w:cs="Arial"/>
          <w:sz w:val="22"/>
          <w:szCs w:val="22"/>
        </w:rPr>
        <w:t>,</w:t>
      </w:r>
      <w:proofErr w:type="gramEnd"/>
      <w:r w:rsidRPr="007250C8">
        <w:rPr>
          <w:rFonts w:ascii="Arial" w:hAnsi="Arial" w:cs="Arial"/>
          <w:sz w:val="22"/>
          <w:szCs w:val="22"/>
        </w:rPr>
        <w:t>- Kč</w:t>
      </w:r>
    </w:p>
    <w:p w:rsidR="00F53D02" w:rsidRDefault="00F53D02" w:rsidP="004168A7">
      <w:pPr>
        <w:rPr>
          <w:rFonts w:ascii="Arial" w:hAnsi="Arial" w:cs="Arial"/>
          <w:sz w:val="22"/>
          <w:szCs w:val="22"/>
        </w:rPr>
      </w:pPr>
    </w:p>
    <w:p w:rsidR="00526716" w:rsidRDefault="00F40522" w:rsidP="00DE3597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>Úhrada</w:t>
      </w:r>
      <w:r w:rsidR="00526716" w:rsidRPr="007250C8">
        <w:rPr>
          <w:rFonts w:ascii="Arial" w:hAnsi="Arial" w:cs="Arial"/>
          <w:sz w:val="22"/>
          <w:szCs w:val="22"/>
        </w:rPr>
        <w:t xml:space="preserve"> a termín:</w:t>
      </w:r>
      <w:r w:rsidR="00526716" w:rsidRPr="007250C8">
        <w:rPr>
          <w:rFonts w:ascii="Arial" w:hAnsi="Arial" w:cs="Arial"/>
          <w:sz w:val="22"/>
          <w:szCs w:val="22"/>
        </w:rPr>
        <w:tab/>
      </w:r>
      <w:r w:rsidR="00D7090B" w:rsidRPr="007250C8">
        <w:rPr>
          <w:rFonts w:ascii="Arial" w:hAnsi="Arial" w:cs="Arial"/>
          <w:sz w:val="22"/>
          <w:szCs w:val="22"/>
        </w:rPr>
        <w:t>Úhrada za akci bude uhrazena na místě po příchodu v den konání akce.</w:t>
      </w:r>
    </w:p>
    <w:p w:rsidR="009278B6" w:rsidRDefault="00D7090B" w:rsidP="00F8003F">
      <w:pPr>
        <w:pStyle w:val="Normlnweb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7250C8">
        <w:rPr>
          <w:rFonts w:ascii="Arial" w:hAnsi="Arial" w:cs="Arial"/>
          <w:sz w:val="22"/>
          <w:szCs w:val="22"/>
        </w:rPr>
        <w:t>Co Vás čeká:</w:t>
      </w:r>
      <w:r w:rsidRPr="007250C8">
        <w:rPr>
          <w:rFonts w:ascii="Arial" w:hAnsi="Arial" w:cs="Arial"/>
          <w:sz w:val="22"/>
          <w:szCs w:val="22"/>
        </w:rPr>
        <w:tab/>
      </w:r>
      <w:r w:rsidR="00F8003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ředstavení činnosti kroužku železničních modelářů </w:t>
      </w:r>
      <w:r w:rsidR="00F8003F">
        <w:rPr>
          <w:rFonts w:ascii="Arial" w:hAnsi="Arial" w:cs="Arial"/>
          <w:sz w:val="22"/>
          <w:szCs w:val="22"/>
        </w:rPr>
        <w:t xml:space="preserve">a ukázka modelového ježdění vláčků velikosti TT, H0 a G – zahradní železnice. </w:t>
      </w:r>
      <w:r w:rsidR="00F8003F">
        <w:rPr>
          <w:rFonts w:ascii="Arial" w:hAnsi="Arial" w:cs="Arial"/>
          <w:sz w:val="22"/>
          <w:szCs w:val="22"/>
        </w:rPr>
        <w:br/>
        <w:t xml:space="preserve">Výstava modelů lokomotiv a vláčků. </w:t>
      </w:r>
    </w:p>
    <w:p w:rsidR="0084473C" w:rsidRDefault="00DE3597" w:rsidP="0084473C">
      <w:pPr>
        <w:ind w:left="2832" w:hanging="2832"/>
        <w:jc w:val="both"/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7250C8">
        <w:rPr>
          <w:rFonts w:ascii="Arial" w:hAnsi="Arial" w:cs="Arial"/>
          <w:sz w:val="22"/>
          <w:szCs w:val="22"/>
        </w:rPr>
        <w:t>Přihlášky:</w:t>
      </w:r>
      <w:r w:rsidRPr="007250C8">
        <w:rPr>
          <w:rFonts w:ascii="Arial" w:hAnsi="Arial" w:cs="Arial"/>
          <w:sz w:val="22"/>
          <w:szCs w:val="22"/>
        </w:rPr>
        <w:tab/>
      </w:r>
      <w:r w:rsidR="00F8003F">
        <w:rPr>
          <w:rFonts w:ascii="Arial" w:hAnsi="Arial" w:cs="Arial"/>
          <w:sz w:val="22"/>
          <w:szCs w:val="22"/>
        </w:rPr>
        <w:t>Bez přihlášek.</w:t>
      </w:r>
      <w:r w:rsidR="0084473C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r w:rsidR="0084473C" w:rsidRPr="00337B4E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</w:p>
    <w:p w:rsidR="005A47B0" w:rsidRDefault="005A47B0" w:rsidP="0084473C">
      <w:pPr>
        <w:ind w:left="2832" w:hanging="2832"/>
        <w:jc w:val="both"/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</w:pPr>
    </w:p>
    <w:p w:rsidR="009B2A65" w:rsidRDefault="009B2A65" w:rsidP="0084473C">
      <w:pPr>
        <w:ind w:left="2832" w:hanging="2832"/>
        <w:jc w:val="both"/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</w:pPr>
    </w:p>
    <w:p w:rsidR="00F8003F" w:rsidRDefault="007F7D12" w:rsidP="00F8003F">
      <w:pPr>
        <w:tabs>
          <w:tab w:val="left" w:pos="2835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BOZP:</w:t>
      </w:r>
      <w:r>
        <w:rPr>
          <w:rFonts w:ascii="Arial" w:hAnsi="Arial" w:cs="Arial"/>
          <w:sz w:val="22"/>
          <w:szCs w:val="22"/>
        </w:rPr>
        <w:tab/>
      </w:r>
      <w:r w:rsidR="00F8003F">
        <w:rPr>
          <w:rFonts w:ascii="Arial" w:hAnsi="Arial" w:cs="Arial"/>
          <w:sz w:val="22"/>
          <w:szCs w:val="22"/>
        </w:rPr>
        <w:t xml:space="preserve">Provozní řád pracoviště SC-DDM, Vápenice 9, Prostějov a nařízení MZ k hygienickým a zdravotnickým opatřením proti šíření infekčním nemocem. </w:t>
      </w:r>
    </w:p>
    <w:p w:rsidR="007F7D12" w:rsidRDefault="007F7D12" w:rsidP="00F8003F">
      <w:pPr>
        <w:tabs>
          <w:tab w:val="left" w:pos="2835"/>
        </w:tabs>
        <w:ind w:left="2835" w:hanging="2835"/>
        <w:jc w:val="both"/>
        <w:rPr>
          <w:rFonts w:ascii="Arial" w:hAnsi="Arial" w:cs="Arial"/>
          <w:sz w:val="22"/>
          <w:szCs w:val="22"/>
        </w:rPr>
      </w:pPr>
    </w:p>
    <w:p w:rsidR="00D15BE4" w:rsidRDefault="00D15BE4" w:rsidP="00D15B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Bližší informace Vám podá hlavní </w:t>
      </w:r>
      <w:r w:rsidR="00F8003F">
        <w:rPr>
          <w:rFonts w:ascii="Arial" w:hAnsi="Arial" w:cs="Arial"/>
          <w:sz w:val="22"/>
          <w:szCs w:val="22"/>
        </w:rPr>
        <w:t>organizátor akce</w:t>
      </w:r>
      <w:r>
        <w:rPr>
          <w:rFonts w:ascii="Arial" w:hAnsi="Arial" w:cs="Arial"/>
          <w:sz w:val="22"/>
          <w:szCs w:val="22"/>
        </w:rPr>
        <w:t xml:space="preserve"> Karel Ondrůj na telefonním čísle 736 784 182, nebo pište na e-mailovou adresu: </w:t>
      </w:r>
      <w:hyperlink r:id="rId8" w:history="1">
        <w:r w:rsidR="00F8003F" w:rsidRPr="002D596F">
          <w:rPr>
            <w:rStyle w:val="Hypertextovodkaz"/>
            <w:rFonts w:ascii="Arial" w:hAnsi="Arial" w:cs="Arial"/>
            <w:sz w:val="22"/>
            <w:szCs w:val="22"/>
          </w:rPr>
          <w:t>karel.ondruj@sportcentrumddm.cz</w:t>
        </w:r>
      </w:hyperlink>
    </w:p>
    <w:p w:rsidR="00D15BE4" w:rsidRPr="007250C8" w:rsidRDefault="00D15BE4" w:rsidP="00DE3597">
      <w:pPr>
        <w:rPr>
          <w:rFonts w:ascii="Arial" w:hAnsi="Arial" w:cs="Arial"/>
          <w:sz w:val="22"/>
          <w:szCs w:val="22"/>
        </w:rPr>
      </w:pPr>
    </w:p>
    <w:sectPr w:rsidR="00D15BE4" w:rsidRPr="007250C8" w:rsidSect="00F073BA">
      <w:headerReference w:type="default" r:id="rId9"/>
      <w:footerReference w:type="default" r:id="rId10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D2" w:rsidRDefault="00F974D2">
      <w:r>
        <w:separator/>
      </w:r>
    </w:p>
  </w:endnote>
  <w:endnote w:type="continuationSeparator" w:id="0">
    <w:p w:rsidR="00F974D2" w:rsidRDefault="00F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682ECF" w:rsidP="00682ECF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        </w:t>
          </w:r>
          <w:r w:rsidR="00F8003F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F8003F" w:rsidP="00E91F3C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:rsidR="00F073BA" w:rsidRPr="00F073BA" w:rsidRDefault="00682ECF" w:rsidP="004138CB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073BA" w:rsidRPr="00F073BA" w:rsidRDefault="00F8003F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3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0,- Kč</w:t>
          </w:r>
        </w:p>
      </w:tc>
    </w:tr>
  </w:tbl>
  <w:p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D2" w:rsidRDefault="00F974D2">
      <w:r>
        <w:separator/>
      </w:r>
    </w:p>
  </w:footnote>
  <w:footnote w:type="continuationSeparator" w:id="0">
    <w:p w:rsidR="00F974D2" w:rsidRDefault="00F9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4AB4751D" wp14:editId="07FDADE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Olympijská 4, 796 01 Prostějov, tel.: +420 </w:t>
    </w:r>
    <w:r w:rsidR="009E1F75" w:rsidRPr="009E1F75">
      <w:rPr>
        <w:rFonts w:ascii="Arial" w:hAnsi="Arial" w:cs="Arial"/>
        <w:sz w:val="22"/>
        <w:szCs w:val="22"/>
      </w:rPr>
      <w:t>730 805 143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 w:rsidR="009E1F75" w:rsidRPr="009E1F75">
      <w:rPr>
        <w:rFonts w:ascii="Arial" w:hAnsi="Arial" w:cs="Arial"/>
        <w:sz w:val="22"/>
        <w:szCs w:val="22"/>
      </w:rPr>
      <w:t>730 805 144</w:t>
    </w:r>
    <w:r w:rsidR="009E1F75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81B"/>
    <w:multiLevelType w:val="hybridMultilevel"/>
    <w:tmpl w:val="B230513C"/>
    <w:lvl w:ilvl="0" w:tplc="629EBCB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00A9C"/>
    <w:rsid w:val="00020C2E"/>
    <w:rsid w:val="000818A8"/>
    <w:rsid w:val="00085A94"/>
    <w:rsid w:val="000900B1"/>
    <w:rsid w:val="000D00B1"/>
    <w:rsid w:val="000D15EF"/>
    <w:rsid w:val="000E1FF8"/>
    <w:rsid w:val="000E52A4"/>
    <w:rsid w:val="000F1D41"/>
    <w:rsid w:val="00131D80"/>
    <w:rsid w:val="001372FF"/>
    <w:rsid w:val="0014063B"/>
    <w:rsid w:val="001479AA"/>
    <w:rsid w:val="00150BC9"/>
    <w:rsid w:val="00153AE7"/>
    <w:rsid w:val="001675AD"/>
    <w:rsid w:val="00167701"/>
    <w:rsid w:val="0017658A"/>
    <w:rsid w:val="00176A29"/>
    <w:rsid w:val="00184E69"/>
    <w:rsid w:val="001A0BE7"/>
    <w:rsid w:val="001F596D"/>
    <w:rsid w:val="0021397C"/>
    <w:rsid w:val="002225BA"/>
    <w:rsid w:val="00223FC1"/>
    <w:rsid w:val="00231BB6"/>
    <w:rsid w:val="00242F2C"/>
    <w:rsid w:val="0025304A"/>
    <w:rsid w:val="00296F1C"/>
    <w:rsid w:val="002C12ED"/>
    <w:rsid w:val="002C2746"/>
    <w:rsid w:val="002D1740"/>
    <w:rsid w:val="002E57D3"/>
    <w:rsid w:val="002F34C8"/>
    <w:rsid w:val="00307D00"/>
    <w:rsid w:val="00313ADB"/>
    <w:rsid w:val="00314E9A"/>
    <w:rsid w:val="003257B8"/>
    <w:rsid w:val="003434D6"/>
    <w:rsid w:val="003D15A6"/>
    <w:rsid w:val="004138CB"/>
    <w:rsid w:val="004168A7"/>
    <w:rsid w:val="00425B6E"/>
    <w:rsid w:val="004561A5"/>
    <w:rsid w:val="00470391"/>
    <w:rsid w:val="00484C02"/>
    <w:rsid w:val="004D08A6"/>
    <w:rsid w:val="004F4E81"/>
    <w:rsid w:val="004F5259"/>
    <w:rsid w:val="00503F39"/>
    <w:rsid w:val="00526716"/>
    <w:rsid w:val="005604AA"/>
    <w:rsid w:val="005A47B0"/>
    <w:rsid w:val="005A65D1"/>
    <w:rsid w:val="005B04F9"/>
    <w:rsid w:val="005E1EB0"/>
    <w:rsid w:val="006324E7"/>
    <w:rsid w:val="006360A6"/>
    <w:rsid w:val="00660EFD"/>
    <w:rsid w:val="00682ECF"/>
    <w:rsid w:val="006A0A38"/>
    <w:rsid w:val="006A1AA6"/>
    <w:rsid w:val="006A3D63"/>
    <w:rsid w:val="006C4444"/>
    <w:rsid w:val="006E4E21"/>
    <w:rsid w:val="00722DDA"/>
    <w:rsid w:val="00724BFD"/>
    <w:rsid w:val="007250C8"/>
    <w:rsid w:val="0073392E"/>
    <w:rsid w:val="00737BA0"/>
    <w:rsid w:val="00761452"/>
    <w:rsid w:val="007622E9"/>
    <w:rsid w:val="00770454"/>
    <w:rsid w:val="0078425F"/>
    <w:rsid w:val="00784DAE"/>
    <w:rsid w:val="0078711D"/>
    <w:rsid w:val="007A4FAD"/>
    <w:rsid w:val="007A689D"/>
    <w:rsid w:val="007B4FB2"/>
    <w:rsid w:val="007C62FF"/>
    <w:rsid w:val="007F468D"/>
    <w:rsid w:val="007F7D12"/>
    <w:rsid w:val="0080537C"/>
    <w:rsid w:val="008241ED"/>
    <w:rsid w:val="008357CC"/>
    <w:rsid w:val="0084473C"/>
    <w:rsid w:val="008A097A"/>
    <w:rsid w:val="008A0E0C"/>
    <w:rsid w:val="008B31B4"/>
    <w:rsid w:val="008C5FE4"/>
    <w:rsid w:val="0090479F"/>
    <w:rsid w:val="0091304B"/>
    <w:rsid w:val="00914851"/>
    <w:rsid w:val="009278B6"/>
    <w:rsid w:val="00962DD5"/>
    <w:rsid w:val="00970661"/>
    <w:rsid w:val="00980DA0"/>
    <w:rsid w:val="00986E45"/>
    <w:rsid w:val="00994DEF"/>
    <w:rsid w:val="009A0970"/>
    <w:rsid w:val="009A3C0A"/>
    <w:rsid w:val="009B2A65"/>
    <w:rsid w:val="009C3BB0"/>
    <w:rsid w:val="009D03E0"/>
    <w:rsid w:val="009E1F75"/>
    <w:rsid w:val="009F144C"/>
    <w:rsid w:val="00A72776"/>
    <w:rsid w:val="00A7382D"/>
    <w:rsid w:val="00A746AE"/>
    <w:rsid w:val="00A86915"/>
    <w:rsid w:val="00AB43BD"/>
    <w:rsid w:val="00AD4FDE"/>
    <w:rsid w:val="00AF12D8"/>
    <w:rsid w:val="00B1435E"/>
    <w:rsid w:val="00B17FF3"/>
    <w:rsid w:val="00B35FD6"/>
    <w:rsid w:val="00B37D3F"/>
    <w:rsid w:val="00B67F5D"/>
    <w:rsid w:val="00B74098"/>
    <w:rsid w:val="00BA477D"/>
    <w:rsid w:val="00BB22AD"/>
    <w:rsid w:val="00BB6B5A"/>
    <w:rsid w:val="00BF5C1E"/>
    <w:rsid w:val="00C02F60"/>
    <w:rsid w:val="00C3124F"/>
    <w:rsid w:val="00C379F7"/>
    <w:rsid w:val="00C55784"/>
    <w:rsid w:val="00C76AC0"/>
    <w:rsid w:val="00C964A4"/>
    <w:rsid w:val="00CC5DA0"/>
    <w:rsid w:val="00CD464C"/>
    <w:rsid w:val="00D15BE4"/>
    <w:rsid w:val="00D465EC"/>
    <w:rsid w:val="00D537D6"/>
    <w:rsid w:val="00D560AF"/>
    <w:rsid w:val="00D7090B"/>
    <w:rsid w:val="00D81EE9"/>
    <w:rsid w:val="00DC0B53"/>
    <w:rsid w:val="00DC2F5E"/>
    <w:rsid w:val="00DC5B0F"/>
    <w:rsid w:val="00DE3597"/>
    <w:rsid w:val="00DE4EE0"/>
    <w:rsid w:val="00DF1475"/>
    <w:rsid w:val="00E17469"/>
    <w:rsid w:val="00E22569"/>
    <w:rsid w:val="00E538E1"/>
    <w:rsid w:val="00E54666"/>
    <w:rsid w:val="00E678B9"/>
    <w:rsid w:val="00E8753E"/>
    <w:rsid w:val="00E91F3C"/>
    <w:rsid w:val="00EA37B9"/>
    <w:rsid w:val="00EB306B"/>
    <w:rsid w:val="00EB550A"/>
    <w:rsid w:val="00F073BA"/>
    <w:rsid w:val="00F102EA"/>
    <w:rsid w:val="00F40522"/>
    <w:rsid w:val="00F40881"/>
    <w:rsid w:val="00F469F3"/>
    <w:rsid w:val="00F47D43"/>
    <w:rsid w:val="00F53D02"/>
    <w:rsid w:val="00F54074"/>
    <w:rsid w:val="00F70523"/>
    <w:rsid w:val="00F8003F"/>
    <w:rsid w:val="00F974D2"/>
    <w:rsid w:val="00FD0D75"/>
    <w:rsid w:val="00FD366B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1717D5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B306B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text-highlight">
    <w:name w:val="text-highlight"/>
    <w:basedOn w:val="Normln"/>
    <w:rsid w:val="00EB306B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47B0"/>
    <w:pPr>
      <w:ind w:left="720"/>
      <w:contextualSpacing/>
    </w:pPr>
  </w:style>
  <w:style w:type="paragraph" w:customStyle="1" w:styleId="-wm-msonormal">
    <w:name w:val="-wm-msonormal"/>
    <w:basedOn w:val="Normln"/>
    <w:rsid w:val="000E52A4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ondruj@sportcentrumdd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Ing. Karel Ondrůj</cp:lastModifiedBy>
  <cp:revision>4</cp:revision>
  <cp:lastPrinted>2019-12-09T09:58:00Z</cp:lastPrinted>
  <dcterms:created xsi:type="dcterms:W3CDTF">2022-08-29T11:43:00Z</dcterms:created>
  <dcterms:modified xsi:type="dcterms:W3CDTF">2022-09-04T08:27:00Z</dcterms:modified>
</cp:coreProperties>
</file>