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7BEB2" w14:textId="6BC1A8F8" w:rsidR="008D2C48" w:rsidRPr="008D2C48" w:rsidRDefault="008D2C48" w:rsidP="008D2C48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</w:pPr>
      <w:bookmarkStart w:id="0" w:name="_Hlk39673098"/>
      <w:r w:rsidRPr="008D2C48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Všeobecné podmínky tábora</w:t>
      </w:r>
      <w:r w:rsidRPr="008D2C48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br/>
      </w:r>
      <w:r w:rsidR="00E52EB3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Mise pohádkových hrdinů</w:t>
      </w:r>
      <w:r w:rsidR="00614B0D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 </w:t>
      </w:r>
      <w:r w:rsidR="00E52EB3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13</w:t>
      </w:r>
      <w:r w:rsidR="00614B0D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. </w:t>
      </w:r>
      <w:r w:rsidR="00E52EB3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7</w:t>
      </w:r>
      <w:r w:rsidR="00614B0D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. – </w:t>
      </w:r>
      <w:r w:rsidR="00E52EB3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17</w:t>
      </w:r>
      <w:r w:rsidR="00614B0D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. </w:t>
      </w:r>
      <w:r w:rsidR="00E52EB3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7</w:t>
      </w:r>
      <w:r w:rsidR="00614B0D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. 202</w:t>
      </w:r>
      <w:r w:rsidR="00E52EB3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6</w:t>
      </w:r>
    </w:p>
    <w:p w14:paraId="569B9532" w14:textId="77777777" w:rsidR="008D2C48" w:rsidRPr="008D2C48" w:rsidRDefault="008D2C48" w:rsidP="008D2C48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Účastník</w:t>
      </w:r>
    </w:p>
    <w:p w14:paraId="3621F865" w14:textId="5530A9B8" w:rsidR="008D2C48" w:rsidRPr="008D2C48" w:rsidRDefault="008D2C48" w:rsidP="008D2C48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je nezletilé dítě, které bylo v jeho zastoupení zákonným zástupcem, řádně a pravdivě vyplněnou přihláškou přihlášeno na příměstský tábor (dále jen tábor) a byla-li v řádném termínu připsána stanovená výše úplaty za tábor na účet Sportcentra – DDM Prostějov. Účastník je povinen dodržovat režim a táborový program dne, provozní řád místa konání tábora. Dále respektuje pokyny hlavního vedoucího tábora, vedoucích oddílů a praktikantů (dále jen „vedoucí“), především pak pokyny týkající se bezpečnosti a zdraví účastníků tábora. V případě nezvládnutelných kázeňských problémů účastníka si vedení tábora vyhrazuje právo vyloučit jej z tábora a uplatnit příslušný stornovací poplatek. V takovém případě je zákonný zástupce povinen si dítě v táboře převzít nejpozději do 16:00 hodin toho dne, ve kterém byl telefonicky k tomuto vyzván. V případě, že tak zákonný zástupce neučiní, odpovídá za škodu tímto způsobenou, kterou neprodleně uhradí. Účastník tábora je povinen šetrně zacházet s majetkem Sportcentra – DDM Prostějov, náčiním a rekvizitami využívanými při hrách a sportovních činnostech takovým způsobem, jakým byl instruován daným vedoucím tábora. Provozovatel tábora (Sportcentrum – DDM Prostějov) má v případě poškození nebo zničení majetku právo po zákonných zástupcích účastníka požadovat náhradu škody. </w:t>
      </w:r>
    </w:p>
    <w:p w14:paraId="7DD81679" w14:textId="77777777" w:rsidR="008D2C48" w:rsidRPr="008D2C48" w:rsidRDefault="008D2C48" w:rsidP="008D2C48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Zákonný zástupce</w:t>
      </w:r>
    </w:p>
    <w:p w14:paraId="65E319A3" w14:textId="77777777" w:rsidR="008D2C48" w:rsidRPr="008D2C48" w:rsidRDefault="008D2C48" w:rsidP="008D2C4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povinen před nástupem na tábor seznámit dítě přiměřeným způsobem s táborovým řádem, zejména s následujícími body:</w:t>
      </w:r>
    </w:p>
    <w:p w14:paraId="545B81D1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Pohyb účastníků v areálu tábora</w:t>
      </w:r>
    </w:p>
    <w:p w14:paraId="55901594" w14:textId="77777777" w:rsidR="008D2C48" w:rsidRPr="008D2C48" w:rsidRDefault="008D2C48" w:rsidP="008D2C4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nesmí opustit bez souhlasu vedoucího prostory či areál tábora nebo tábořiště.</w:t>
      </w:r>
    </w:p>
    <w:p w14:paraId="1398A2C3" w14:textId="77777777" w:rsidR="008D2C48" w:rsidRPr="008D2C48" w:rsidRDefault="008D2C48" w:rsidP="008D2C48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 xml:space="preserve">Účastníci neprozkoumávají a nechodí do jiných prostorů, než kde probíhají stanovené činnosti tábora. </w:t>
      </w:r>
    </w:p>
    <w:p w14:paraId="61A8DE11" w14:textId="77777777" w:rsidR="008D2C48" w:rsidRPr="008D2C48" w:rsidRDefault="008D2C48" w:rsidP="008D2C48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zakázáno chodit do provozních míst bez dozoru a svolení vedoucích tábora</w:t>
      </w:r>
    </w:p>
    <w:p w14:paraId="265C1A1A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Pohyb účastníků mimo areál tábora</w:t>
      </w:r>
    </w:p>
    <w:p w14:paraId="36622ED0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Při chůzi městem či vesnicí chodit v zástupu, nestrkat se navzájem.</w:t>
      </w:r>
    </w:p>
    <w:p w14:paraId="6FAAB375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0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Vozovku přecházet po přechodu. Pokud není přechod, vstupovat do vozovky až tehdy, pokud nejede žádné auto, rozhlédnout se, čekat na pokyn pedagoga, přecházet přímo, zbytečně se nezdržovat.</w:t>
      </w:r>
    </w:p>
    <w:p w14:paraId="02B37DCD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lastRenderedPageBreak/>
        <w:t xml:space="preserve">Při pohybu v lese, při hrách, na výletech, při koupání je účastník povinen dbát pokynů vedoucích, nevzdalovat se od skupiny či určené trasy. </w:t>
      </w:r>
    </w:p>
    <w:p w14:paraId="3AEDE356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Nesbírat žádné pohozené předměty, injekční stříkačky, sklo, ostré předměty apod. Upozornit na nález pedagoga.</w:t>
      </w:r>
    </w:p>
    <w:p w14:paraId="5337271F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Neohrožovat se navzájem házením kamenů, nevhodným zacházením s klacíky apod.</w:t>
      </w:r>
    </w:p>
    <w:p w14:paraId="05E4A8AE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Netrhat a nevkládat do úst žádné plody, listy, bobuloviny, houby ani známé jedlé plody.</w:t>
      </w:r>
    </w:p>
    <w:p w14:paraId="3027DB93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Nesahat na žádná zvířata, ani známá domácí – nebezpečí vztekliny, pokousání, poškrábání.</w:t>
      </w:r>
    </w:p>
    <w:p w14:paraId="041F715F" w14:textId="77777777" w:rsidR="008D2C48" w:rsidRPr="008D2C48" w:rsidRDefault="008D2C48" w:rsidP="008D2C48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Pozor na hrozící nebezpečí od neznámých lidí.</w:t>
      </w:r>
    </w:p>
    <w:p w14:paraId="454CEA41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Všeobecné bezpečnostní pokyny:</w:t>
      </w:r>
    </w:p>
    <w:p w14:paraId="32C3A7EA" w14:textId="77777777" w:rsidR="008D2C48" w:rsidRPr="008D2C48" w:rsidRDefault="008D2C48" w:rsidP="008D2C48">
      <w:pPr>
        <w:numPr>
          <w:ilvl w:val="0"/>
          <w:numId w:val="13"/>
        </w:numPr>
        <w:suppressAutoHyphens/>
        <w:spacing w:after="0" w:line="360" w:lineRule="auto"/>
        <w:ind w:left="1276" w:hanging="283"/>
        <w:jc w:val="both"/>
        <w:rPr>
          <w:rFonts w:ascii="Calibri" w:eastAsia="Times New Roman" w:hAnsi="Calibri" w:cs="Calibri"/>
          <w:b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Účastník je povinen chovat se ohleduplně a bezpečně vůči sobě, ostatním účastníkům a svému okolí tak, aby nezapříčinil zranění sobě či ostatním nebo nezpůsobil škodu na majetku. </w:t>
      </w:r>
    </w:p>
    <w:p w14:paraId="170D8FDB" w14:textId="77777777" w:rsidR="008D2C48" w:rsidRPr="008D2C48" w:rsidRDefault="008D2C48" w:rsidP="008D2C48">
      <w:pPr>
        <w:numPr>
          <w:ilvl w:val="0"/>
          <w:numId w:val="3"/>
        </w:numPr>
        <w:suppressAutoHyphens/>
        <w:spacing w:after="0" w:line="360" w:lineRule="auto"/>
        <w:ind w:left="1276" w:hanging="283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Při nálezu nebezpečných či neznámých předmětů (skleněné střepy, ostré plechové předměty apod.) se účastník těchto předmětů nedotýká ani je nezvedá a je povinen nahlásit nález vedoucímu, případně jiné dospělé osobě. </w:t>
      </w:r>
    </w:p>
    <w:p w14:paraId="7E5481D9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color w:val="FF0000"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 xml:space="preserve">Bezpečnostní pokyny v rámci areálu Dětského dopravního centra </w:t>
      </w:r>
    </w:p>
    <w:p w14:paraId="0B065201" w14:textId="77777777" w:rsidR="008D2C48" w:rsidRPr="008D2C48" w:rsidRDefault="008D2C48" w:rsidP="008D2C48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Účastník je povinen dodržovat Provozní řád dětského dopravního centra („dále jen DDC“).</w:t>
      </w:r>
    </w:p>
    <w:p w14:paraId="0C84A0B2" w14:textId="77777777" w:rsidR="008D2C48" w:rsidRPr="008D2C48" w:rsidRDefault="008D2C48" w:rsidP="008D2C48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Využívat atrakce na DDC (trampolína, lanové centrum, kola atd.) mohou účastníci pouze se svolením vedoucích. Bez jejich svolení je přísně zakázáno využívání těchto zařízení. </w:t>
      </w:r>
    </w:p>
    <w:p w14:paraId="57158635" w14:textId="77777777" w:rsidR="008D2C48" w:rsidRPr="008D2C48" w:rsidRDefault="008D2C48" w:rsidP="008D2C48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Na atrakcích a zapůjčených dopravních prostředcích (kolech, koloběžkách, čtyřkolkách, aj.) je nutné dodržovat bezpečnostní zásady dle pokynů vedoucích tábora uvedené mimo jiné i v rámci již zmíněného provozního řádu DDC.</w:t>
      </w:r>
    </w:p>
    <w:p w14:paraId="6FCA8C46" w14:textId="77777777" w:rsidR="008D2C48" w:rsidRPr="008D2C48" w:rsidRDefault="008D2C48" w:rsidP="008D2C48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zjištěného poškození jakéhokoliv majetku v areálu DDC v době konání tábora je z bezpečnostních důvodů účastník povinen o tom neprodleně informovat vedoucího.</w:t>
      </w:r>
    </w:p>
    <w:p w14:paraId="48743E48" w14:textId="77777777" w:rsidR="008D2C48" w:rsidRPr="008D2C48" w:rsidRDefault="008D2C48" w:rsidP="008D2C48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zakázáno manipulovat s elektrickými zařízeními a vypínači, používat jakékoliv soukromé elektrické zařízení a zapojovat jej do zásuvek bez vědomí vedoucích tábora.</w:t>
      </w:r>
    </w:p>
    <w:p w14:paraId="2E863CE1" w14:textId="77777777" w:rsidR="008D2C48" w:rsidRPr="008D2C48" w:rsidRDefault="008D2C48" w:rsidP="008D2C48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Zakládání a užívání otevřeného ohně je zakázáno ať již v místě konání tábora či v místech konání výletů bez svolení a dohledu vedoucích.</w:t>
      </w:r>
    </w:p>
    <w:p w14:paraId="6EDA4CB7" w14:textId="77777777" w:rsidR="008D2C48" w:rsidRPr="008D2C48" w:rsidRDefault="008D2C48" w:rsidP="008D2C48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</w:p>
    <w:p w14:paraId="47BE0589" w14:textId="77777777" w:rsidR="008D2C48" w:rsidRPr="008D2C48" w:rsidRDefault="008D2C48" w:rsidP="008D2C48">
      <w:pPr>
        <w:suppressAutoHyphens/>
        <w:spacing w:after="0" w:line="360" w:lineRule="auto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</w:p>
    <w:p w14:paraId="5FE738C0" w14:textId="61D86EB2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lastRenderedPageBreak/>
        <w:t xml:space="preserve">Bezpečnostní pokyny v prostorách Obecního </w:t>
      </w:r>
      <w:r w:rsidR="00CA6A66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domu</w:t>
      </w: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 xml:space="preserve"> – Budětsko 146</w:t>
      </w:r>
    </w:p>
    <w:p w14:paraId="447911BD" w14:textId="77777777" w:rsidR="008D2C48" w:rsidRPr="008D2C48" w:rsidRDefault="008D2C48" w:rsidP="008D2C48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dodržovat vnitřní řád a ustanovení pro provoz v prostorech budovy, se kterým jsou seznámeni vedoucími tábora.</w:t>
      </w:r>
    </w:p>
    <w:p w14:paraId="73AA6064" w14:textId="77777777" w:rsidR="008D2C48" w:rsidRPr="008D2C48" w:rsidRDefault="008D2C48" w:rsidP="008D2C48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V prostorách včetně schodišť je třeba pohybovat se pomalu, nestrkat se navzájem, ne</w:t>
      </w:r>
      <w:r w:rsidRPr="008D2C48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sjíždět po zábradlí, neskákat ze schodů a podobně.</w:t>
      </w:r>
    </w:p>
    <w:p w14:paraId="6A40C946" w14:textId="77777777" w:rsidR="008D2C48" w:rsidRPr="008D2C48" w:rsidRDefault="008D2C48" w:rsidP="008D2C48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 xml:space="preserve">V případě, že je schodiště nebo chodba mokrá (po úklidu), je třeba dbát zvýšené opatrnosti. </w:t>
      </w:r>
    </w:p>
    <w:p w14:paraId="52766077" w14:textId="77777777" w:rsidR="008D2C48" w:rsidRPr="008D2C48" w:rsidRDefault="008D2C48" w:rsidP="008D2C48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Účastníci nevylézají na okna, stolky, skříňky, parapety a ani na jiné zařízení, v prostorách WC nestoupají na záchodovou mísu, nesedají na umyvadla, nestříkají vodou po podlaze.</w:t>
      </w:r>
    </w:p>
    <w:p w14:paraId="225F8D80" w14:textId="77777777" w:rsidR="008D2C48" w:rsidRPr="008D2C48" w:rsidRDefault="008D2C48" w:rsidP="008D2C48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dbát na bezpečné chování v místnosti (neběhat, nehoupat se na židli, nestoupat na židle a stoly apod.).</w:t>
      </w:r>
    </w:p>
    <w:p w14:paraId="46C419ED" w14:textId="77777777" w:rsidR="008D2C48" w:rsidRPr="008D2C48" w:rsidRDefault="008D2C48" w:rsidP="008D2C48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mohou pracovat s pomůckami zapůjčenými vedoucími a používat je dle stanovených pokynů.</w:t>
      </w:r>
    </w:p>
    <w:p w14:paraId="6C237C4D" w14:textId="77777777" w:rsidR="008D2C48" w:rsidRPr="008D2C48" w:rsidRDefault="008D2C48" w:rsidP="008D2C48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nesmí manipulovat s okny, vyklánět se z otevřených oken.</w:t>
      </w:r>
    </w:p>
    <w:p w14:paraId="286482B2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Pokyny vedoucích:</w:t>
      </w:r>
    </w:p>
    <w:p w14:paraId="32F6AFB8" w14:textId="77777777" w:rsidR="008D2C48" w:rsidRPr="008D2C48" w:rsidRDefault="008D2C48" w:rsidP="008D2C48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respektovat pokyny vedoucích – nástupy, režim dne, přesuny oddílu, činnosti oddílu apod.</w:t>
      </w:r>
    </w:p>
    <w:p w14:paraId="3CC00381" w14:textId="77777777" w:rsidR="008D2C48" w:rsidRPr="008D2C48" w:rsidRDefault="008D2C48" w:rsidP="008D2C48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Dále respektují další zaměstnance působící v rámci areálu tábora či odloučených pracovišť. </w:t>
      </w:r>
    </w:p>
    <w:p w14:paraId="2D5347A7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Hygiena:</w:t>
      </w:r>
    </w:p>
    <w:p w14:paraId="6EF098B3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dodržovat základní hygienické návyky a chování – záchody, umývárny, kontrola pořádku, pořádek v táboře, mytí rukou, převlékání se, nakládání s mokrými věcmi apod. či uposlechnout pokyny instruktorů tábora ve věcech pravidelné hygieny.</w:t>
      </w:r>
    </w:p>
    <w:p w14:paraId="1F1EEC5D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Zdraví dítěte:</w:t>
      </w:r>
    </w:p>
    <w:p w14:paraId="005E5D78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V případě zdravotních problémů musí dítě tyto neprodleně nahlásit zdravotníkovi tábora. </w:t>
      </w:r>
    </w:p>
    <w:p w14:paraId="3F34621E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zakázáno užívání léků bez souhlasu zdravotníka (i vlastní léky, vitamíny). Vlastní léky, které dítě užívá, předají rodiče pověřenému zdravotníkovi v den nástupu na tábor.</w:t>
      </w:r>
    </w:p>
    <w:p w14:paraId="57A4E21B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jakýchkoliv změn zdravotního stavu dítěte je zdravotník tábora tuto skutečnost povinen nahlásit zákonným zástupcům dítěte.</w:t>
      </w:r>
    </w:p>
    <w:p w14:paraId="6B82F96D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případě, že si je zákonný zástupce vědom jakýchkoliv změn zdravotního stavu dítěte, je tuto skutečnost povinen nahlásit při předání dítěte zdravotníkovi tábora.</w:t>
      </w:r>
    </w:p>
    <w:p w14:paraId="1AA7BFB7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lastRenderedPageBreak/>
        <w:t>V případě jakýchkoliv změn ve zdravotním stavu účastníka v době chodu tábora je zdravotník povinen o těchto skutečnostech informovat zákonného zástupce.</w:t>
      </w:r>
      <w:r w:rsidRPr="008D2C48"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  <w:t xml:space="preserve"> </w:t>
      </w:r>
    </w:p>
    <w:p w14:paraId="30727F5C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době tábora děti nahlásí zdravotníkovi nález klíštěte, které vytahuje pouze zdravotník, ošetřuje účastníka a zajištuje evidenci klíštěte.</w:t>
      </w:r>
    </w:p>
    <w:p w14:paraId="338CC8E2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ošetření účastníka na základě zákona č. 372/2011 Sb., o zdravotních službách a podmínkách jejich poskytování, ve znění pozdějších předpisů, souhlasím s tím, že v případě nezbytnosti ošetření účastníka ve zdravotnickém zařízení bude účastníkovi přivolána lékařská pomoc nebo bude vedoucím tábora či zdravotníkem dopraven do zdravotnického zařízení v době konání tábora. Bezprostředně bude zákonný zástupce informován, aby mohl případně dát zdravotnickému zařízení souhlas s poskytnutím dalších zdravotnických služeb a zařídit vše potřebné pro nezletilého pacienta. Po celou dobu ošetření účastníka až do příchodu zákonného zástupce bude účastník doprovázen vedoucím tábora nebo zdravotníkem tábora.</w:t>
      </w:r>
    </w:p>
    <w:p w14:paraId="3B03657C" w14:textId="77777777" w:rsidR="008D2C48" w:rsidRPr="008D2C48" w:rsidRDefault="008D2C48" w:rsidP="008D2C48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Pokud dojde v souvislosti s nepravdivými či neúplnými údaji v nástupní lékařské dokumentaci ke zdravotnímu ohrožení účastníka tábora či táborového kolektivu, vyplynou z toho pro zákonného zástupce právní i finanční důsledky. Tato skutečnost může být důvodem k vyloučení účastníka z tábora v den zjištění této skutečnosti.</w:t>
      </w:r>
    </w:p>
    <w:p w14:paraId="0C5928A8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Alkohol, drogy, kouření:</w:t>
      </w:r>
    </w:p>
    <w:p w14:paraId="53796A01" w14:textId="77777777" w:rsidR="008D2C48" w:rsidRPr="008D2C48" w:rsidRDefault="008D2C48" w:rsidP="008D2C48">
      <w:pPr>
        <w:numPr>
          <w:ilvl w:val="0"/>
          <w:numId w:val="8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přísně zakázáno kouření, užívání alkoholu, nealkoholických piv, drog a omamných látek a látek jim tvarem, vůní či chutí podobných.</w:t>
      </w:r>
    </w:p>
    <w:p w14:paraId="73E4924F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</w:t>
      </w:r>
      <w:r w:rsidRPr="008D2C48">
        <w:rPr>
          <w:rFonts w:ascii="Calibri" w:eastAsia="Calibri" w:hAnsi="Calibri" w:cs="Calibri"/>
          <w:b/>
          <w:kern w:val="0"/>
          <w:sz w:val="22"/>
          <w:lang w:eastAsia="zh-CN"/>
          <w14:ligatures w14:val="none"/>
        </w:rPr>
        <w:t>oučení pro účastníky v případě, že se ztratí:</w:t>
      </w:r>
    </w:p>
    <w:p w14:paraId="22CDDAC2" w14:textId="77777777" w:rsidR="008D2C48" w:rsidRPr="008D2C48" w:rsidRDefault="008D2C48" w:rsidP="008D2C48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Je-li v takové situaci více účastníků, nerozdělují se.</w:t>
      </w:r>
    </w:p>
    <w:p w14:paraId="4E4E1A45" w14:textId="77777777" w:rsidR="008D2C48" w:rsidRPr="008D2C48" w:rsidRDefault="008D2C48" w:rsidP="008D2C48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Pokud se účastník nachází v neznámém, nepřehledném, nebezpečném terénu (hory apod.) či bez možnosti orientace (mlha, tma, vánice), zůstane na místě, nikam nechodí a čeká, až jej vedoucí či jiná záchrana najde – dává znamení (baterka, píšťalka, volání), ale nevysiluje se.</w:t>
      </w:r>
    </w:p>
    <w:p w14:paraId="2552A215" w14:textId="77777777" w:rsidR="008D2C48" w:rsidRPr="008D2C48" w:rsidRDefault="008D2C48" w:rsidP="008D2C48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Je třeba zachovat klid, nebát se </w:t>
      </w:r>
      <w:r w:rsidRPr="008D2C48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požádat o pomoc, ale nechodit k nikomu domů ani na odlehlá neznámá místa.</w:t>
      </w:r>
    </w:p>
    <w:p w14:paraId="6E20D160" w14:textId="77777777" w:rsidR="008D2C48" w:rsidRPr="008D2C48" w:rsidRDefault="008D2C48" w:rsidP="008D2C48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 xml:space="preserve">V případě, že účastník v rámci táborové skupiny navštíví zábavné středisko, sportoviště či jakýkoliv jiný areál a vzdálí se od skupiny, dojde na předem domluvená místa vedoucími tábora, pokud je to </w:t>
      </w:r>
      <w:r w:rsidRPr="008D2C48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lastRenderedPageBreak/>
        <w:t>v jeho silách.</w:t>
      </w: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 </w:t>
      </w:r>
      <w:r w:rsidRPr="008D2C48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Pedagogický pracovník, který ví, jak se v případě krize jeho účastníci zachovají, je při hledání ve značné výhodě.</w:t>
      </w:r>
    </w:p>
    <w:p w14:paraId="7C0D303B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Základy slušného chování a Fair Play:</w:t>
      </w:r>
    </w:p>
    <w:p w14:paraId="2100380E" w14:textId="77777777" w:rsidR="008D2C48" w:rsidRPr="008D2C48" w:rsidRDefault="008D2C48" w:rsidP="008D2C48">
      <w:pPr>
        <w:numPr>
          <w:ilvl w:val="0"/>
          <w:numId w:val="9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Účastník se drží zásad slušného chování (pozdravení, prosba, poděkování) a neužívá vulgární slova. Chová se kamarádsky a je ochotný pomáhat všem účastníkům bez ohledu na příslušnost k oddílu a vedoucím.</w:t>
      </w:r>
    </w:p>
    <w:p w14:paraId="207324DD" w14:textId="77777777" w:rsidR="008D2C48" w:rsidRPr="008D2C48" w:rsidRDefault="008D2C48" w:rsidP="008D2C48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Šikana, násilí:</w:t>
      </w:r>
    </w:p>
    <w:p w14:paraId="7C59F977" w14:textId="77777777" w:rsidR="008D2C48" w:rsidRPr="008D2C48" w:rsidRDefault="008D2C48" w:rsidP="008D2C48">
      <w:pPr>
        <w:numPr>
          <w:ilvl w:val="0"/>
          <w:numId w:val="9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násilí či podezření na projevy šikany a obtěžování je potřeba ihned upozornit vedoucího.</w:t>
      </w:r>
    </w:p>
    <w:p w14:paraId="22C43980" w14:textId="77777777" w:rsidR="008D2C48" w:rsidRPr="008D2C48" w:rsidRDefault="008D2C48" w:rsidP="008D2C48">
      <w:pPr>
        <w:numPr>
          <w:ilvl w:val="0"/>
          <w:numId w:val="9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Účastník provádějící výše uvedenou činnost může být z tábora na základě pohovoru s účastníkem a rodiči případně vyloučen.</w:t>
      </w:r>
    </w:p>
    <w:p w14:paraId="5CDEB34C" w14:textId="77777777" w:rsidR="008D2C48" w:rsidRPr="008D2C48" w:rsidRDefault="008D2C48" w:rsidP="008D2C48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Doporučení:</w:t>
      </w:r>
    </w:p>
    <w:p w14:paraId="6691559B" w14:textId="77777777" w:rsidR="008D2C48" w:rsidRPr="008D2C48" w:rsidRDefault="008D2C48" w:rsidP="008D2C48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outlineLvl w:val="0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>Doporučujeme, aby si účastník tábora nebral s sebou mobilní telefon, chytré hodinky a jinou drahou elektroniku, fotoaparát, případně jiné cennosti (šperky, hodinky) z důvodu možné ztráty či poškození (v případě nutnosti si budou moci účastníci zavolat z mobilního telefonu vedoucího tábora).</w:t>
      </w:r>
    </w:p>
    <w:p w14:paraId="708E03D5" w14:textId="77777777" w:rsidR="008D2C48" w:rsidRPr="008D2C48" w:rsidRDefault="008D2C48" w:rsidP="008D2C48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>Účastník by měl být vybaven oblečením možným k ušpinění vzhledem k voleným aktivitám v průběhu tábora (např. pobyt v přírodě, hry v trávě, prašné prostředí apod.).</w:t>
      </w:r>
    </w:p>
    <w:p w14:paraId="1335EB22" w14:textId="77777777" w:rsidR="008D2C48" w:rsidRPr="008D2C48" w:rsidRDefault="008D2C48" w:rsidP="008D2C48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 xml:space="preserve">Účastník bude mít následující: přezůvky, sportovní oblečení, opalovací krém, sprej proti klíšťatům, láhev na pití. Oblečení je třeba vždy volit přiměřené s ohledem na meteorologické podmínky dne (kšiltovka, sluneční brýle, pláštěnka apod.). </w:t>
      </w:r>
    </w:p>
    <w:p w14:paraId="168A286F" w14:textId="77777777" w:rsidR="008D2C48" w:rsidRPr="008D2C48" w:rsidRDefault="008D2C48" w:rsidP="008D2C48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>V případě, že v rámci programu je zařazen výlet na koloběžkách, mohou účastníci použít vlastní přilbu, to samé platí při užívání dopravních prostředků DDC.</w:t>
      </w:r>
    </w:p>
    <w:p w14:paraId="4D3DDCD3" w14:textId="77777777" w:rsidR="008D2C48" w:rsidRPr="008D2C48" w:rsidRDefault="008D2C48" w:rsidP="008D2C48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Denní předávání účastníka zákonnému zástupci či pověřené osobě:</w:t>
      </w:r>
    </w:p>
    <w:p w14:paraId="594D74D3" w14:textId="77777777" w:rsidR="008D2C48" w:rsidRPr="008D2C48" w:rsidRDefault="008D2C48" w:rsidP="008D2C48">
      <w:pPr>
        <w:numPr>
          <w:ilvl w:val="0"/>
          <w:numId w:val="10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Účastníka tábora si osobně může vyzvednout pouze zákonný zástupce nebo zákonným zástupcem pověřená osoba na základě vyplněného formuláře. </w:t>
      </w:r>
      <w:r w:rsidRPr="008D2C48">
        <w:rPr>
          <w:rFonts w:ascii="Calibri" w:eastAsia="Times New Roman" w:hAnsi="Calibri" w:cs="Calibri"/>
          <w:b/>
          <w:kern w:val="0"/>
          <w:sz w:val="22"/>
          <w:szCs w:val="22"/>
          <w:lang w:eastAsia="zh-CN"/>
          <w14:ligatures w14:val="none"/>
        </w:rPr>
        <w:t xml:space="preserve">Zmocnění k předání dítěte je mimo jiné k dispozici </w:t>
      </w: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u hlavního vedoucího tábora.</w:t>
      </w:r>
    </w:p>
    <w:p w14:paraId="0B87AB41" w14:textId="77777777" w:rsidR="008D2C48" w:rsidRPr="008D2C48" w:rsidRDefault="008D2C48" w:rsidP="008D2C48">
      <w:pPr>
        <w:numPr>
          <w:ilvl w:val="0"/>
          <w:numId w:val="10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bCs/>
          <w:kern w:val="0"/>
          <w:sz w:val="22"/>
          <w:szCs w:val="22"/>
          <w:lang w:eastAsia="zh-CN"/>
          <w14:ligatures w14:val="none"/>
        </w:rPr>
        <w:t>V případě souhlasu zákonného zástupce (potvrzuje se na přihlášce) odchází účastník sám ve stanovené době po skončení tábora (15:30).</w:t>
      </w: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 Pokud účastník potřebuje odejít v průběhu tábora </w:t>
      </w: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lastRenderedPageBreak/>
        <w:t>před jeho oficiálním ukončením v daný den, je třeba, aby předem odevzdal podepsaný souhlas zákonného zástupce se samostatným odchodem účastníka s uvedeným datem a časem odchodu.</w:t>
      </w:r>
    </w:p>
    <w:p w14:paraId="6EC1A5F7" w14:textId="77777777" w:rsidR="008D2C48" w:rsidRPr="008D2C48" w:rsidRDefault="008D2C48" w:rsidP="008D2C48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Informování zákonných zástupců v době tábora:</w:t>
      </w:r>
    </w:p>
    <w:p w14:paraId="1608EE44" w14:textId="77777777" w:rsidR="008D2C48" w:rsidRPr="008D2C48" w:rsidRDefault="008D2C48" w:rsidP="008D2C48">
      <w:pPr>
        <w:numPr>
          <w:ilvl w:val="0"/>
          <w:numId w:val="11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přihlášce jsou uvedena telefonní čísla zákonných zástupců, kteří o zranění účastníka mají být informováni. Bude informován pouze jeden ze zákonných zástupců</w:t>
      </w:r>
      <w:bookmarkEnd w:id="0"/>
    </w:p>
    <w:p w14:paraId="6FA97227" w14:textId="77777777" w:rsidR="008D2C48" w:rsidRPr="008D2C48" w:rsidRDefault="008D2C48" w:rsidP="008D2C48">
      <w:pPr>
        <w:numPr>
          <w:ilvl w:val="0"/>
          <w:numId w:val="11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8D2C48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změn v kontaktních údajích (změna tel. čísel, pořadí kontaktování zákonných zástupců, kontakty na prarodiče apod.) tyto skutečnosti zákonný zástupce uvede při nástupu na tábor.</w:t>
      </w:r>
    </w:p>
    <w:p w14:paraId="528D3EFF" w14:textId="77777777" w:rsidR="008D2C48" w:rsidRPr="008D2C48" w:rsidRDefault="008D2C48" w:rsidP="008D2C48"/>
    <w:p w14:paraId="74B4AF0F" w14:textId="77777777" w:rsidR="009730DD" w:rsidRDefault="009730DD"/>
    <w:sectPr w:rsidR="009730DD" w:rsidSect="008D2C48">
      <w:headerReference w:type="default" r:id="rId7"/>
      <w:footerReference w:type="default" r:id="rId8"/>
      <w:pgSz w:w="11906" w:h="16838"/>
      <w:pgMar w:top="1134" w:right="748" w:bottom="993" w:left="1077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46FF8" w14:textId="77777777" w:rsidR="008A2540" w:rsidRDefault="008A2540">
      <w:pPr>
        <w:spacing w:after="0" w:line="240" w:lineRule="auto"/>
      </w:pPr>
      <w:r>
        <w:separator/>
      </w:r>
    </w:p>
  </w:endnote>
  <w:endnote w:type="continuationSeparator" w:id="0">
    <w:p w14:paraId="226F8777" w14:textId="77777777" w:rsidR="008A2540" w:rsidRDefault="008A2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4767B" w14:textId="77777777" w:rsidR="007835CE" w:rsidRPr="002E58DC" w:rsidRDefault="00000000" w:rsidP="002E58DC">
    <w:pPr>
      <w:pStyle w:val="Zpat"/>
      <w:jc w:val="center"/>
      <w:rPr>
        <w:rFonts w:eastAsia="Arial" w:cs="Arial"/>
        <w:color w:val="808080"/>
        <w:sz w:val="20"/>
      </w:rPr>
    </w:pPr>
    <w:r>
      <w:rPr>
        <w:rFonts w:cs="Arial"/>
        <w:b/>
        <w:color w:val="808080"/>
        <w:sz w:val="20"/>
      </w:rPr>
      <w:t>Kateřina Fojtová</w:t>
    </w:r>
    <w:r w:rsidRPr="002E58DC">
      <w:rPr>
        <w:rFonts w:cs="Arial"/>
        <w:b/>
        <w:color w:val="808080"/>
        <w:sz w:val="20"/>
      </w:rPr>
      <w:t xml:space="preserve">, </w:t>
    </w:r>
    <w:r w:rsidRPr="002E58DC">
      <w:rPr>
        <w:rFonts w:cs="Arial"/>
        <w:color w:val="808080"/>
        <w:sz w:val="20"/>
      </w:rPr>
      <w:t>Sportcentrum – DDM,</w:t>
    </w:r>
    <w:r>
      <w:rPr>
        <w:rFonts w:cs="Arial"/>
        <w:color w:val="808080"/>
        <w:sz w:val="20"/>
      </w:rPr>
      <w:t xml:space="preserve"> Prostějov, </w:t>
    </w:r>
    <w:r w:rsidRPr="002E58DC">
      <w:rPr>
        <w:rFonts w:cs="Arial"/>
        <w:color w:val="808080"/>
        <w:sz w:val="20"/>
      </w:rPr>
      <w:t>796 01  PROSTĚJOV,</w:t>
    </w:r>
  </w:p>
  <w:p w14:paraId="5052422C" w14:textId="77777777" w:rsidR="007835CE" w:rsidRPr="002E58DC" w:rsidRDefault="00000000" w:rsidP="002E58DC">
    <w:pPr>
      <w:tabs>
        <w:tab w:val="center" w:pos="4536"/>
        <w:tab w:val="right" w:pos="9072"/>
      </w:tabs>
      <w:jc w:val="center"/>
      <w:rPr>
        <w:rFonts w:cs="Arial"/>
        <w:color w:val="808080"/>
        <w:sz w:val="20"/>
      </w:rPr>
    </w:pPr>
    <w:r w:rsidRPr="002E58DC">
      <w:rPr>
        <w:rFonts w:cs="Arial"/>
        <w:color w:val="808080"/>
        <w:sz w:val="20"/>
      </w:rPr>
      <w:t xml:space="preserve">e-mail: </w:t>
    </w:r>
    <w:hyperlink r:id="rId1" w:history="1">
      <w:r w:rsidR="007835CE" w:rsidRPr="00B81D81">
        <w:rPr>
          <w:rStyle w:val="Hypertextovodkaz"/>
          <w:rFonts w:cs="Arial"/>
          <w:sz w:val="20"/>
        </w:rPr>
        <w:t>katerina.fojtova@sportcentrumddm.cz</w:t>
      </w:r>
    </w:hyperlink>
    <w:r>
      <w:rPr>
        <w:rFonts w:cs="Arial"/>
        <w:color w:val="808080"/>
        <w:sz w:val="20"/>
      </w:rPr>
      <w:t>, tel. číslo: +420 735 114 464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9417A" w14:textId="77777777" w:rsidR="008A2540" w:rsidRDefault="008A2540">
      <w:pPr>
        <w:spacing w:after="0" w:line="240" w:lineRule="auto"/>
      </w:pPr>
      <w:r>
        <w:separator/>
      </w:r>
    </w:p>
  </w:footnote>
  <w:footnote w:type="continuationSeparator" w:id="0">
    <w:p w14:paraId="5C71CD9C" w14:textId="77777777" w:rsidR="008A2540" w:rsidRDefault="008A2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6AE28" w14:textId="77777777" w:rsidR="007835CE" w:rsidRDefault="0000000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5C3E5BBD" wp14:editId="5F524730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39697399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r w:rsidRPr="008662FC">
      <w:rPr>
        <w:rFonts w:ascii="Arial" w:hAnsi="Arial" w:cs="Arial"/>
        <w:color w:val="FF0000"/>
        <w:sz w:val="44"/>
        <w:szCs w:val="44"/>
      </w:rPr>
      <w:t>S</w:t>
    </w:r>
    <w:r w:rsidRPr="008662FC">
      <w:rPr>
        <w:rFonts w:ascii="Arial" w:hAnsi="Arial" w:cs="Arial"/>
        <w:color w:val="008080"/>
        <w:sz w:val="40"/>
        <w:szCs w:val="40"/>
      </w:rPr>
      <w:t>PORT</w:t>
    </w:r>
    <w:r w:rsidRPr="008662FC">
      <w:rPr>
        <w:rFonts w:ascii="Arial" w:hAnsi="Arial" w:cs="Arial"/>
        <w:color w:val="FF0000"/>
        <w:sz w:val="44"/>
        <w:szCs w:val="44"/>
      </w:rPr>
      <w:t>C</w:t>
    </w:r>
    <w:r w:rsidRPr="008662FC">
      <w:rPr>
        <w:rFonts w:ascii="Arial" w:hAnsi="Arial" w:cs="Arial"/>
        <w:color w:val="008080"/>
        <w:sz w:val="40"/>
        <w:szCs w:val="40"/>
      </w:rPr>
      <w:t>ENTRUM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 w:rsidRPr="008662FC">
      <w:rPr>
        <w:rFonts w:ascii="Arial" w:hAnsi="Arial" w:cs="Arial"/>
        <w:color w:val="FF0000"/>
        <w:sz w:val="44"/>
        <w:szCs w:val="44"/>
      </w:rPr>
      <w:t>P</w:t>
    </w:r>
    <w:r w:rsidRPr="008662FC">
      <w:rPr>
        <w:rFonts w:ascii="Arial" w:hAnsi="Arial" w:cs="Arial"/>
        <w:color w:val="008080"/>
        <w:sz w:val="40"/>
        <w:szCs w:val="40"/>
      </w:rPr>
      <w:t>ROSTĚJOV</w:t>
    </w:r>
  </w:p>
  <w:p w14:paraId="6E43EF1F" w14:textId="77777777" w:rsidR="007835CE" w:rsidRDefault="007835CE">
    <w:pPr>
      <w:ind w:left="708" w:firstLine="708"/>
      <w:rPr>
        <w:rFonts w:cs="Arial"/>
        <w:sz w:val="8"/>
        <w:szCs w:val="8"/>
      </w:rPr>
    </w:pPr>
  </w:p>
  <w:p w14:paraId="3F397A1D" w14:textId="77777777" w:rsidR="007835CE" w:rsidRDefault="00000000">
    <w:pPr>
      <w:ind w:left="180" w:firstLine="1236"/>
      <w:rPr>
        <w:rFonts w:cs="Arial"/>
        <w:szCs w:val="22"/>
      </w:rPr>
    </w:pPr>
    <w:r>
      <w:rPr>
        <w:rFonts w:cs="Arial"/>
        <w:szCs w:val="22"/>
      </w:rPr>
      <w:t>Olympijská 4, 796 01  Prostějov, tel.: +420 730 805 143, +420 730 805 144 (Vápenice)</w:t>
    </w:r>
  </w:p>
  <w:p w14:paraId="1B0E7C22" w14:textId="77777777" w:rsidR="007835CE" w:rsidRDefault="00000000">
    <w:pPr>
      <w:ind w:firstLine="1416"/>
      <w:rPr>
        <w:rFonts w:cs="Arial"/>
        <w:sz w:val="8"/>
        <w:szCs w:val="8"/>
        <w:u w:val="single"/>
      </w:rPr>
    </w:pPr>
    <w:r>
      <w:rPr>
        <w:rFonts w:cs="Arial"/>
        <w:szCs w:val="22"/>
      </w:rPr>
      <w:t>e-mail: podatelna@sportcentrumddm.cz, web: www.sportcentrumddm.cz</w:t>
    </w:r>
    <w:r>
      <w:rPr>
        <w:rFonts w:cs="Arial"/>
        <w:szCs w:val="22"/>
      </w:rPr>
      <w:tab/>
      <w:t xml:space="preserve">   </w:t>
    </w:r>
  </w:p>
  <w:p w14:paraId="15BCF6C7" w14:textId="77777777" w:rsidR="007835CE" w:rsidRDefault="00000000">
    <w:pPr>
      <w:jc w:val="both"/>
      <w:rPr>
        <w:rFonts w:cs="Arial"/>
        <w:u w:val="single"/>
      </w:rPr>
    </w:pP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</w:p>
  <w:p w14:paraId="0D53DC48" w14:textId="77777777" w:rsidR="007835CE" w:rsidRDefault="007835CE">
    <w:pPr>
      <w:jc w:val="center"/>
      <w:rPr>
        <w:rFonts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C1D47"/>
    <w:multiLevelType w:val="hybridMultilevel"/>
    <w:tmpl w:val="CAF6E17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8A02C9C"/>
    <w:multiLevelType w:val="hybridMultilevel"/>
    <w:tmpl w:val="1EB459F0"/>
    <w:lvl w:ilvl="0" w:tplc="040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3B875E5B"/>
    <w:multiLevelType w:val="hybridMultilevel"/>
    <w:tmpl w:val="CC9AE730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FC70596"/>
    <w:multiLevelType w:val="hybridMultilevel"/>
    <w:tmpl w:val="D7CADDE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28F33FE"/>
    <w:multiLevelType w:val="hybridMultilevel"/>
    <w:tmpl w:val="A7D2B21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4CA328C"/>
    <w:multiLevelType w:val="hybridMultilevel"/>
    <w:tmpl w:val="9F9482F6"/>
    <w:lvl w:ilvl="0" w:tplc="01CEA56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E6005AC"/>
    <w:multiLevelType w:val="hybridMultilevel"/>
    <w:tmpl w:val="BCE419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54044F6"/>
    <w:multiLevelType w:val="hybridMultilevel"/>
    <w:tmpl w:val="994A352E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6861FCA"/>
    <w:multiLevelType w:val="hybridMultilevel"/>
    <w:tmpl w:val="F2E043F8"/>
    <w:lvl w:ilvl="0" w:tplc="01CEA56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B3536EF"/>
    <w:multiLevelType w:val="hybridMultilevel"/>
    <w:tmpl w:val="7640DFA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B6F7977"/>
    <w:multiLevelType w:val="hybridMultilevel"/>
    <w:tmpl w:val="2C2878D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ED81F12"/>
    <w:multiLevelType w:val="hybridMultilevel"/>
    <w:tmpl w:val="48AA32AE"/>
    <w:lvl w:ilvl="0" w:tplc="01CEA56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EC53013"/>
    <w:multiLevelType w:val="hybridMultilevel"/>
    <w:tmpl w:val="3162E15A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119906838">
    <w:abstractNumId w:val="2"/>
  </w:num>
  <w:num w:numId="2" w16cid:durableId="572786433">
    <w:abstractNumId w:val="12"/>
  </w:num>
  <w:num w:numId="3" w16cid:durableId="1542474166">
    <w:abstractNumId w:val="8"/>
  </w:num>
  <w:num w:numId="4" w16cid:durableId="1633174623">
    <w:abstractNumId w:val="11"/>
  </w:num>
  <w:num w:numId="5" w16cid:durableId="990131643">
    <w:abstractNumId w:val="5"/>
  </w:num>
  <w:num w:numId="6" w16cid:durableId="237594972">
    <w:abstractNumId w:val="0"/>
  </w:num>
  <w:num w:numId="7" w16cid:durableId="775637637">
    <w:abstractNumId w:val="6"/>
  </w:num>
  <w:num w:numId="8" w16cid:durableId="114373664">
    <w:abstractNumId w:val="10"/>
  </w:num>
  <w:num w:numId="9" w16cid:durableId="1839886140">
    <w:abstractNumId w:val="4"/>
  </w:num>
  <w:num w:numId="10" w16cid:durableId="742525480">
    <w:abstractNumId w:val="3"/>
  </w:num>
  <w:num w:numId="11" w16cid:durableId="1856535225">
    <w:abstractNumId w:val="9"/>
  </w:num>
  <w:num w:numId="12" w16cid:durableId="1752241801">
    <w:abstractNumId w:val="7"/>
  </w:num>
  <w:num w:numId="13" w16cid:durableId="1191333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C48"/>
    <w:rsid w:val="000952D0"/>
    <w:rsid w:val="000A1623"/>
    <w:rsid w:val="003E4093"/>
    <w:rsid w:val="005B669D"/>
    <w:rsid w:val="00614B0D"/>
    <w:rsid w:val="007835CE"/>
    <w:rsid w:val="00786AB1"/>
    <w:rsid w:val="007F1CE8"/>
    <w:rsid w:val="008A2540"/>
    <w:rsid w:val="008D2C48"/>
    <w:rsid w:val="009730DD"/>
    <w:rsid w:val="009B1C3A"/>
    <w:rsid w:val="00CA6A66"/>
    <w:rsid w:val="00D72B32"/>
    <w:rsid w:val="00E52EB3"/>
    <w:rsid w:val="00F9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D2DF0"/>
  <w15:chartTrackingRefBased/>
  <w15:docId w15:val="{639EE413-BE33-4F49-B667-69A57029F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D2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2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D2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D2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2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D2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D2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D2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2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2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D2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D2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D2C4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D2C4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D2C4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D2C4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D2C4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2C4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D2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D2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D2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D2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D2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D2C4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D2C4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D2C4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2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2C4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D2C48"/>
    <w:rPr>
      <w:b/>
      <w:bCs/>
      <w:smallCaps/>
      <w:color w:val="0F4761" w:themeColor="accent1" w:themeShade="BF"/>
      <w:spacing w:val="5"/>
    </w:rPr>
  </w:style>
  <w:style w:type="paragraph" w:styleId="Zpat">
    <w:name w:val="footer"/>
    <w:basedOn w:val="Normln"/>
    <w:link w:val="ZpatChar"/>
    <w:uiPriority w:val="99"/>
    <w:semiHidden/>
    <w:unhideWhenUsed/>
    <w:rsid w:val="008D2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2C48"/>
  </w:style>
  <w:style w:type="character" w:styleId="Hypertextovodkaz">
    <w:name w:val="Hyperlink"/>
    <w:uiPriority w:val="99"/>
    <w:rsid w:val="008D2C48"/>
    <w:rPr>
      <w:color w:val="000080"/>
      <w:u w:val="single"/>
    </w:rPr>
  </w:style>
  <w:style w:type="paragraph" w:customStyle="1" w:styleId="Prosttext1">
    <w:name w:val="Prostý text1"/>
    <w:basedOn w:val="Normln"/>
    <w:rsid w:val="008D2C48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2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aterina.fojtova@sportcentrumddm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1551</Words>
  <Characters>9156</Characters>
  <Application>Microsoft Office Word</Application>
  <DocSecurity>0</DocSecurity>
  <Lines>76</Lines>
  <Paragraphs>21</Paragraphs>
  <ScaleCrop>false</ScaleCrop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Fojtová</dc:creator>
  <cp:keywords/>
  <dc:description/>
  <cp:lastModifiedBy>Kateřina Fojtová</cp:lastModifiedBy>
  <cp:revision>2</cp:revision>
  <dcterms:created xsi:type="dcterms:W3CDTF">2025-10-14T11:38:00Z</dcterms:created>
  <dcterms:modified xsi:type="dcterms:W3CDTF">2025-10-14T11:38:00Z</dcterms:modified>
</cp:coreProperties>
</file>