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5BAB4" w14:textId="3F822A31" w:rsidR="00FF2405" w:rsidRPr="00FF2405" w:rsidRDefault="00FF2405" w:rsidP="00FF2405">
      <w:pPr>
        <w:suppressAutoHyphens/>
        <w:spacing w:after="0" w:line="360" w:lineRule="auto"/>
        <w:jc w:val="center"/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</w:pPr>
      <w:bookmarkStart w:id="0" w:name="_Hlk39673098"/>
      <w:r w:rsidRPr="00FF2405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Všeobecné podmínky tábora</w:t>
      </w:r>
      <w:r w:rsidRPr="00FF2405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br/>
      </w:r>
      <w:r w:rsidR="003A1F6B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Pohybem kolem světa</w:t>
      </w:r>
      <w:r w:rsidR="002678A5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 xml:space="preserve"> </w:t>
      </w:r>
      <w:r w:rsidR="003A1F6B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24</w:t>
      </w:r>
      <w:r w:rsidR="002678A5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 xml:space="preserve">. </w:t>
      </w:r>
      <w:r w:rsidR="003A1F6B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8</w:t>
      </w:r>
      <w:r w:rsidR="002678A5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 xml:space="preserve">. – </w:t>
      </w:r>
      <w:r w:rsidR="003A1F6B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28</w:t>
      </w:r>
      <w:r w:rsidR="002678A5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 xml:space="preserve">. </w:t>
      </w:r>
      <w:r w:rsidR="003A1F6B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8</w:t>
      </w:r>
      <w:r w:rsidR="002678A5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. 202</w:t>
      </w:r>
      <w:r w:rsidR="003A1F6B">
        <w:rPr>
          <w:rFonts w:ascii="Calibri" w:eastAsia="Times New Roman" w:hAnsi="Calibri" w:cs="Calibri"/>
          <w:b/>
          <w:bCs/>
          <w:kern w:val="0"/>
          <w:sz w:val="28"/>
          <w:lang w:eastAsia="zh-CN"/>
          <w14:ligatures w14:val="none"/>
        </w:rPr>
        <w:t>6</w:t>
      </w:r>
    </w:p>
    <w:p w14:paraId="2D283547" w14:textId="77777777" w:rsidR="00FF2405" w:rsidRPr="00FF2405" w:rsidRDefault="00FF2405" w:rsidP="00FF2405">
      <w:pPr>
        <w:keepNext/>
        <w:numPr>
          <w:ilvl w:val="3"/>
          <w:numId w:val="0"/>
        </w:numPr>
        <w:suppressAutoHyphens/>
        <w:spacing w:after="0" w:line="360" w:lineRule="auto"/>
        <w:ind w:left="284" w:hanging="284"/>
        <w:contextualSpacing/>
        <w:jc w:val="both"/>
        <w:outlineLvl w:val="0"/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  <w:t>Účastník</w:t>
      </w:r>
    </w:p>
    <w:p w14:paraId="7A90ACDF" w14:textId="77777777" w:rsidR="00FF2405" w:rsidRPr="00FF2405" w:rsidRDefault="00FF2405" w:rsidP="00FF2405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je nezletilé dítě, které bylo v jeho zastoupení zákonným zástupcem, řádně a pravdivě vyplněnou přihláškou přihlášeno na příměstský tábor (dále jen tábor) a byla-li v řádném termínu připsána stanovená výše úplaty za tábor na účet Sportcentra – DDM Prostějov. Účastník je povinen dodržovat režim a táborový program dne, provozní řád místa konání tábora. Dále respektuje pokyny hlavního vedoucího tábora, vedoucích oddílů a praktikantů (dále jen „vedoucí“), především pak pokyny týkající se bezpečnosti a zdraví účastníků tábora. V případě nezvládnutelných kázeňských problémů účastníka si vedení tábora vyhrazuje právo vyloučit jej z tábora a uplatnit příslušný stornovací poplatek. V takovém případě je zákonný zástupce povinen si dítě v táboře převzít nejpozději do 16:00 hodin toho dne, ve kterém byl telefonicky k tomuto vyzván. V případě, že tak zákonný zástupce neučiní, odpovídá za škodu tímto způsobenou, kterou neprodleně uhradí. Účastník tábora je povinen šetrně zacházet s majetkem Sportcentra – DDM Prostějov, náčiním a rekvizitami využívanými při hrách a sportovních činnostech takovým způsobem, jakým byl instruován daným vedoucím tábora. Provozovatel tábora (Sportcentrum – DDM Prostějov) má v případě poškození nebo zničení majetku právo po zákonných zástupcích účastníka požadovat náhradu škody. </w:t>
      </w:r>
    </w:p>
    <w:p w14:paraId="1B44DD2D" w14:textId="77777777" w:rsidR="00FF2405" w:rsidRPr="00FF2405" w:rsidRDefault="00FF2405" w:rsidP="00FF2405">
      <w:pPr>
        <w:keepNext/>
        <w:numPr>
          <w:ilvl w:val="3"/>
          <w:numId w:val="0"/>
        </w:numPr>
        <w:suppressAutoHyphens/>
        <w:spacing w:after="0" w:line="360" w:lineRule="auto"/>
        <w:ind w:left="284" w:hanging="284"/>
        <w:contextualSpacing/>
        <w:jc w:val="both"/>
        <w:outlineLvl w:val="0"/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  <w:t>Zákonný zástupce</w:t>
      </w:r>
    </w:p>
    <w:p w14:paraId="3BE5CC0F" w14:textId="77777777" w:rsidR="00FF2405" w:rsidRPr="00FF2405" w:rsidRDefault="00FF2405" w:rsidP="00FF2405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je povinen před nástupem na tábor seznámit dítě přiměřeným způsobem s táborovým řádem, zejména s následujícími body:</w:t>
      </w:r>
    </w:p>
    <w:p w14:paraId="79D22493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Pohyb účastníků v areálu tábora</w:t>
      </w:r>
    </w:p>
    <w:p w14:paraId="0DD22666" w14:textId="77777777" w:rsidR="00FF2405" w:rsidRPr="00FF2405" w:rsidRDefault="00FF2405" w:rsidP="00FF2405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nesmí opustit bez souhlasu vedoucího prostory či areál tábora nebo tábořiště.</w:t>
      </w:r>
    </w:p>
    <w:p w14:paraId="5217C86F" w14:textId="77777777" w:rsidR="00FF2405" w:rsidRPr="00FF2405" w:rsidRDefault="00FF2405" w:rsidP="00FF2405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 xml:space="preserve">Účastníci neprozkoumávají a nechodí do jiných prostorů, než kde probíhají stanovené činnosti tábora. </w:t>
      </w:r>
    </w:p>
    <w:p w14:paraId="757118B2" w14:textId="03709957" w:rsidR="00FF2405" w:rsidRPr="00FF2405" w:rsidRDefault="00FF2405" w:rsidP="00FF2405">
      <w:pPr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Je zakázáno chodit do provozních míst bez dozoru a svolení vedoucích tábora</w:t>
      </w:r>
    </w:p>
    <w:p w14:paraId="0ECD64B8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Pohyb účastníků mimo areál tábora</w:t>
      </w:r>
    </w:p>
    <w:p w14:paraId="789DAAA7" w14:textId="0CFBE7AF" w:rsidR="00FF2405" w:rsidRPr="00FF2405" w:rsidRDefault="00FF2405" w:rsidP="00FF2405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>Při chůzi městem</w:t>
      </w:r>
      <w:r w:rsidR="00652B5A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 xml:space="preserve"> či vesnicí</w:t>
      </w:r>
      <w:r w:rsidRPr="00FF2405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 xml:space="preserve"> chodit v zástupu, nestrkat se navzájem.</w:t>
      </w:r>
    </w:p>
    <w:p w14:paraId="53A8B144" w14:textId="77777777" w:rsidR="00FF2405" w:rsidRPr="00FF2405" w:rsidRDefault="00FF2405" w:rsidP="00FF2405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Calibri" w:hAnsi="Calibri" w:cs="Calibri"/>
          <w:kern w:val="0"/>
          <w:sz w:val="22"/>
          <w:szCs w:val="20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Vozovku přecházet po přechodu. Pokud není přechod, vstupovat do vozovky až tehdy, pokud nejede žádné auto, rozhlédnout se, čekat na pokyn pedagoga, přecházet přímo, zbytečně se nezdržovat.</w:t>
      </w:r>
    </w:p>
    <w:p w14:paraId="09A56D6D" w14:textId="77777777" w:rsidR="00FF2405" w:rsidRPr="00FF2405" w:rsidRDefault="00FF2405" w:rsidP="00FF2405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Při pohybu v lese, při hrách, na výletech, při koupání je účastník povinen dbát pokynů vedoucích, nevzdalovat se od skupiny či určené trasy. </w:t>
      </w:r>
    </w:p>
    <w:p w14:paraId="2A639B68" w14:textId="77777777" w:rsidR="00FF2405" w:rsidRPr="00FF2405" w:rsidRDefault="00FF2405" w:rsidP="00FF2405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lastRenderedPageBreak/>
        <w:t>Nesbírat žádné pohozené předměty, injekční stříkačky, sklo, ostré předměty apod. Upozornit na nález pedagoga.</w:t>
      </w:r>
    </w:p>
    <w:p w14:paraId="4A4DB015" w14:textId="77777777" w:rsidR="00FF2405" w:rsidRPr="00FF2405" w:rsidRDefault="00FF2405" w:rsidP="00FF2405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Neohrožovat se navzájem házením kamenů, nevhodným zacházením s klacíky apod.</w:t>
      </w:r>
    </w:p>
    <w:p w14:paraId="21690486" w14:textId="77777777" w:rsidR="00FF2405" w:rsidRPr="00FF2405" w:rsidRDefault="00FF2405" w:rsidP="00FF2405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Netrhat a nevkládat do úst žádné plody, listy, bobuloviny, houby ani známé jedlé plody.</w:t>
      </w:r>
    </w:p>
    <w:p w14:paraId="54DF5BED" w14:textId="77777777" w:rsidR="00FF2405" w:rsidRPr="00FF2405" w:rsidRDefault="00FF2405" w:rsidP="00FF2405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Nesahat na žádná zvířata, ani známá domácí – nebezpečí vztekliny, pokousání, poškrábání.</w:t>
      </w:r>
    </w:p>
    <w:p w14:paraId="17D6655F" w14:textId="77777777" w:rsidR="00FF2405" w:rsidRPr="00FF2405" w:rsidRDefault="00FF2405" w:rsidP="00FF2405">
      <w:pPr>
        <w:numPr>
          <w:ilvl w:val="0"/>
          <w:numId w:val="2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Pozor na hrozící nebezpečí od neznámých lidí.</w:t>
      </w:r>
    </w:p>
    <w:p w14:paraId="16FBB1ED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Všeobecné bezpečnostní pokyny:</w:t>
      </w:r>
    </w:p>
    <w:p w14:paraId="50E57E5B" w14:textId="77777777" w:rsidR="00FF2405" w:rsidRPr="00FF2405" w:rsidRDefault="00FF2405" w:rsidP="00FF2405">
      <w:pPr>
        <w:numPr>
          <w:ilvl w:val="0"/>
          <w:numId w:val="13"/>
        </w:numPr>
        <w:suppressAutoHyphens/>
        <w:spacing w:after="0" w:line="360" w:lineRule="auto"/>
        <w:ind w:left="1276" w:hanging="283"/>
        <w:jc w:val="both"/>
        <w:rPr>
          <w:rFonts w:ascii="Calibri" w:eastAsia="Times New Roman" w:hAnsi="Calibri" w:cs="Calibri"/>
          <w:b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Účastník je povinen chovat se ohleduplně a bezpečně vůči sobě, ostatním účastníkům a svému okolí tak, aby nezapříčinil zranění sobě či ostatním nebo nezpůsobil škodu na majetku. </w:t>
      </w:r>
    </w:p>
    <w:p w14:paraId="0F2D37D0" w14:textId="77777777" w:rsidR="00FF2405" w:rsidRPr="00FF2405" w:rsidRDefault="00FF2405" w:rsidP="00FF2405">
      <w:pPr>
        <w:numPr>
          <w:ilvl w:val="0"/>
          <w:numId w:val="3"/>
        </w:numPr>
        <w:suppressAutoHyphens/>
        <w:spacing w:after="0" w:line="360" w:lineRule="auto"/>
        <w:ind w:left="1276" w:hanging="283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Při nálezu nebezpečných či neznámých předmětů (skleněné střepy, ostré plechové předměty apod.) se účastník těchto předmětů nedotýká ani je nezvedá a je povinen nahlásit nález vedoucímu, případně jiné dospělé osobě. </w:t>
      </w:r>
    </w:p>
    <w:p w14:paraId="54C2D65E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color w:val="FF0000"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 xml:space="preserve">Bezpečnostní pokyny v rámci areálu Dětského dopravního centra </w:t>
      </w:r>
    </w:p>
    <w:p w14:paraId="51A6A9A4" w14:textId="77777777" w:rsidR="00FF2405" w:rsidRPr="00FF2405" w:rsidRDefault="00FF2405" w:rsidP="00FF2405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Účastník je povinen dodržovat Provozní řád dětského dopravního centra („dále jen DDC“).</w:t>
      </w:r>
    </w:p>
    <w:p w14:paraId="01C6DC16" w14:textId="77777777" w:rsidR="00FF2405" w:rsidRPr="00FF2405" w:rsidRDefault="00FF2405" w:rsidP="00FF2405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Využívat atrakce na DDC (trampolína, lanové centrum, kola atd.) mohou účastníci pouze se svolením vedoucích. Bez jejich svolení je přísně zakázáno využívání těchto zařízení. </w:t>
      </w:r>
    </w:p>
    <w:p w14:paraId="44F5F3DC" w14:textId="77777777" w:rsidR="00FF2405" w:rsidRPr="00FF2405" w:rsidRDefault="00FF2405" w:rsidP="00FF2405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Na atrakcích a zapůjčených dopravních prostředcích (kolech, koloběžkách, čtyřkolkách, aj.) je nutné dodržovat bezpečnostní zásady dle pokynů vedoucích tábora uvedené mimo jiné i v rámci již zmíněného provozního řádu DDC.</w:t>
      </w:r>
    </w:p>
    <w:p w14:paraId="2A991DC9" w14:textId="77777777" w:rsidR="00FF2405" w:rsidRPr="00FF2405" w:rsidRDefault="00FF2405" w:rsidP="00FF2405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 zjištěného poškození jakéhokoliv majetku v areálu DDC v době konání tábora je z bezpečnostních důvodů účastník povinen o tom neprodleně informovat vedoucího.</w:t>
      </w:r>
    </w:p>
    <w:p w14:paraId="4F1870D9" w14:textId="77777777" w:rsidR="00FF2405" w:rsidRPr="00FF2405" w:rsidRDefault="00FF2405" w:rsidP="00FF2405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Je zakázáno manipulovat s elektrickými zařízeními a vypínači, používat jakékoliv soukromé elektrické zařízení a zapojovat jej do zásuvek bez vědomí vedoucích tábora.</w:t>
      </w:r>
    </w:p>
    <w:p w14:paraId="77AE23F3" w14:textId="77777777" w:rsidR="00FF2405" w:rsidRPr="00C0606F" w:rsidRDefault="00FF2405" w:rsidP="00FF2405">
      <w:pPr>
        <w:numPr>
          <w:ilvl w:val="0"/>
          <w:numId w:val="4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Zakládání a užívání otevřeného ohně je zakázáno ať již v místě konání tábora či v místech konání výletů bez svolení a dohledu vedoucích.</w:t>
      </w:r>
    </w:p>
    <w:p w14:paraId="4FE7B731" w14:textId="77777777" w:rsidR="00C0606F" w:rsidRDefault="00C0606F" w:rsidP="00C0606F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</w:p>
    <w:p w14:paraId="4B0CA741" w14:textId="77777777" w:rsidR="00C0606F" w:rsidRPr="00FF2405" w:rsidRDefault="00C0606F" w:rsidP="00C0606F">
      <w:pPr>
        <w:suppressAutoHyphens/>
        <w:spacing w:after="0" w:line="360" w:lineRule="auto"/>
        <w:jc w:val="both"/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</w:pPr>
    </w:p>
    <w:p w14:paraId="6EA6096D" w14:textId="0FDB8AFF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 xml:space="preserve">Bezpečnostní pokyny v prostorách </w:t>
      </w:r>
      <w:r w:rsidR="00C0606F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 xml:space="preserve">Obecního </w:t>
      </w:r>
      <w:r w:rsidR="00951F47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domu</w:t>
      </w:r>
      <w:r w:rsidR="00C0606F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 xml:space="preserve"> – Budětsko 146</w:t>
      </w:r>
    </w:p>
    <w:p w14:paraId="72C48704" w14:textId="29447243" w:rsidR="00FF2405" w:rsidRPr="00FF2405" w:rsidRDefault="00FF2405" w:rsidP="00FF2405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musí dodržovat vnitřní řád a ustanovení pro provoz v prostorech budovy, se kterým jsou seznámeni vedoucími tábora.</w:t>
      </w:r>
    </w:p>
    <w:p w14:paraId="787C9E5C" w14:textId="6C21812E" w:rsidR="00FF2405" w:rsidRPr="00FF2405" w:rsidRDefault="00FF2405" w:rsidP="00FF2405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lastRenderedPageBreak/>
        <w:t>V</w:t>
      </w:r>
      <w:r w:rsidR="00C0606F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> </w:t>
      </w:r>
      <w:r w:rsidRPr="00FF2405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>prostorách</w:t>
      </w:r>
      <w:r w:rsidR="00C0606F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 xml:space="preserve"> </w:t>
      </w:r>
      <w:r w:rsidRPr="00FF2405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>včetně schodišť je třeba pohybovat se pomalu, nestrkat se navzájem, ne</w:t>
      </w:r>
      <w:r w:rsidRPr="00FF2405">
        <w:rPr>
          <w:rFonts w:ascii="Calibri" w:eastAsia="Times New Roman" w:hAnsi="Calibri" w:cs="Calibri"/>
          <w:kern w:val="0"/>
          <w:sz w:val="22"/>
          <w:szCs w:val="20"/>
          <w:lang w:eastAsia="zh-CN"/>
          <w14:ligatures w14:val="none"/>
        </w:rPr>
        <w:t>sjíždět po zábradlí, neskákat ze schodů a podobně.</w:t>
      </w:r>
    </w:p>
    <w:p w14:paraId="5FD41DA4" w14:textId="77777777" w:rsidR="00FF2405" w:rsidRPr="00FF2405" w:rsidRDefault="00FF2405" w:rsidP="00FF2405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 xml:space="preserve">V případě, že je schodiště nebo chodba mokrá (po úklidu), je třeba dbát zvýšené opatrnosti. </w:t>
      </w:r>
    </w:p>
    <w:p w14:paraId="6781FDE8" w14:textId="77777777" w:rsidR="00FF2405" w:rsidRPr="00FF2405" w:rsidRDefault="00FF2405" w:rsidP="00FF2405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0"/>
          <w:lang w:eastAsia="cs-CZ"/>
          <w14:ligatures w14:val="none"/>
        </w:rPr>
        <w:t>Účastníci nevylézají na okna, stolky, skříňky, parapety a ani na jiné zařízení, v prostorách WC nestoupají na záchodovou mísu, nesedají na umyvadla, nestříkají vodou po podlaze.</w:t>
      </w:r>
    </w:p>
    <w:p w14:paraId="00F6AB9D" w14:textId="77777777" w:rsidR="00FF2405" w:rsidRPr="00FF2405" w:rsidRDefault="00FF2405" w:rsidP="00FF2405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musí dbát na bezpečné chování v místnosti (neběhat, nehoupat se na židli, nestoupat na židle a stoly apod.).</w:t>
      </w:r>
    </w:p>
    <w:p w14:paraId="122262F4" w14:textId="77777777" w:rsidR="00FF2405" w:rsidRPr="00FF2405" w:rsidRDefault="00FF2405" w:rsidP="00FF2405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mohou pracovat s pomůckami zapůjčenými vedoucími a používat je dle stanovených pokynů.</w:t>
      </w:r>
    </w:p>
    <w:p w14:paraId="130908E5" w14:textId="77777777" w:rsidR="00FF2405" w:rsidRPr="00FF2405" w:rsidRDefault="00FF2405" w:rsidP="00FF2405">
      <w:pPr>
        <w:numPr>
          <w:ilvl w:val="0"/>
          <w:numId w:val="5"/>
        </w:numPr>
        <w:suppressAutoHyphens/>
        <w:spacing w:after="0" w:line="360" w:lineRule="auto"/>
        <w:ind w:left="1276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nesmí manipulovat s okny, vyklánět se z otevřených oken.</w:t>
      </w:r>
    </w:p>
    <w:p w14:paraId="5CA7064B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Pokyny vedoucích:</w:t>
      </w:r>
    </w:p>
    <w:p w14:paraId="0EA94191" w14:textId="77777777" w:rsidR="00FF2405" w:rsidRPr="00FF2405" w:rsidRDefault="00FF2405" w:rsidP="00FF2405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musí respektovat pokyny vedoucích – nástupy, režim dne, přesuny oddílu, činnosti oddílu apod.</w:t>
      </w:r>
    </w:p>
    <w:p w14:paraId="0E4514BF" w14:textId="786A6447" w:rsidR="00FF2405" w:rsidRPr="00FF2405" w:rsidRDefault="00FF2405" w:rsidP="00FF2405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Dále respektují další zaměstnance působící v rámci areálu tábora či odloučených pracovišť. </w:t>
      </w:r>
    </w:p>
    <w:p w14:paraId="0B39984A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Hygiena:</w:t>
      </w:r>
    </w:p>
    <w:p w14:paraId="3B940B80" w14:textId="77777777" w:rsidR="00FF2405" w:rsidRPr="00FF2405" w:rsidRDefault="00FF2405" w:rsidP="00FF2405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Účastníci musí dodržovat základní hygienické návyky a chování – záchody, umývárny, kontrola pořádku, pořádek v táboře, mytí rukou, převlékání se, nakládání s mokrými věcmi apod. či uposlechnout pokyny instruktorů tábora ve věcech pravidelné hygieny.</w:t>
      </w:r>
    </w:p>
    <w:p w14:paraId="398A0551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Zdraví dítěte:</w:t>
      </w:r>
    </w:p>
    <w:p w14:paraId="7EFAC9C4" w14:textId="77777777" w:rsidR="00FF2405" w:rsidRPr="00FF2405" w:rsidRDefault="00FF2405" w:rsidP="00FF2405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V případě zdravotních problémů musí dítě tyto neprodleně nahlásit zdravotníkovi tábora. </w:t>
      </w:r>
    </w:p>
    <w:p w14:paraId="761B6022" w14:textId="77777777" w:rsidR="00FF2405" w:rsidRPr="00FF2405" w:rsidRDefault="00FF2405" w:rsidP="00FF2405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Je zakázáno užívání léků bez souhlasu zdravotníka (i vlastní léky, vitamíny). Vlastní léky, které dítě užívá, předají rodiče pověřenému zdravotníkovi v den nástupu na tábor.</w:t>
      </w:r>
    </w:p>
    <w:p w14:paraId="1343E2FA" w14:textId="77777777" w:rsidR="00FF2405" w:rsidRPr="00FF2405" w:rsidRDefault="00FF2405" w:rsidP="00FF2405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 jakýchkoliv změn zdravotního stavu dítěte je zdravotník tábora tuto skutečnost povinen nahlásit zákonným zástupcům dítěte.</w:t>
      </w:r>
    </w:p>
    <w:p w14:paraId="2E675694" w14:textId="77777777" w:rsidR="00FF2405" w:rsidRPr="00FF2405" w:rsidRDefault="00FF2405" w:rsidP="00FF2405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případě, že si je zákonný zástupce vědom jakýchkoliv změn zdravotního stavu dítěte, je tuto skutečnost povinen nahlásit při předání dítěte zdravotníkovi tábora.</w:t>
      </w:r>
    </w:p>
    <w:p w14:paraId="4D7149BA" w14:textId="77777777" w:rsidR="00FF2405" w:rsidRPr="00FF2405" w:rsidRDefault="00FF2405" w:rsidP="00FF2405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 jakýchkoliv změn ve zdravotním stavu účastníka v době chodu tábora je zdravotník povinen o těchto skutečnostech informovat zákonného zástupce.</w:t>
      </w:r>
      <w:r w:rsidRPr="00FF2405">
        <w:rPr>
          <w:rFonts w:ascii="Calibri" w:eastAsia="Times New Roman" w:hAnsi="Calibri" w:cs="Calibri"/>
          <w:b/>
          <w:color w:val="FF0000"/>
          <w:kern w:val="0"/>
          <w:sz w:val="22"/>
          <w:szCs w:val="22"/>
          <w:lang w:eastAsia="zh-CN"/>
          <w14:ligatures w14:val="none"/>
        </w:rPr>
        <w:t xml:space="preserve"> </w:t>
      </w:r>
    </w:p>
    <w:p w14:paraId="0E2635DF" w14:textId="77777777" w:rsidR="00FF2405" w:rsidRPr="00FF2405" w:rsidRDefault="00FF2405" w:rsidP="00FF2405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době tábora děti nahlásí zdravotníkovi nález klíštěte, které vytahuje pouze zdravotník, ošetřuje účastníka a zajištuje evidenci klíštěte.</w:t>
      </w:r>
    </w:p>
    <w:p w14:paraId="6AED628F" w14:textId="77777777" w:rsidR="00FF2405" w:rsidRPr="00FF2405" w:rsidRDefault="00FF2405" w:rsidP="00FF2405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lastRenderedPageBreak/>
        <w:t>V případě ošetření účastníka na základě zákona č. 372/2011 Sb., o zdravotních službách a podmínkách jejich poskytování, ve znění pozdějších předpisů, souhlasím s tím, že v případě nezbytnosti ošetření účastníka ve zdravotnickém zařízení bude účastníkovi přivolána lékařská pomoc nebo bude vedoucím tábora či zdravotníkem dopraven do zdravotnického zařízení v době konání tábora. Bezprostředně bude zákonný zástupce informován, aby mohl případně dát zdravotnickému zařízení souhlas s poskytnutím dalších zdravotnických služeb a zařídit vše potřebné pro nezletilého pacienta. Po celou dobu ošetření účastníka až do příchodu zákonného zástupce bude účastník doprovázen vedoucím tábora nebo zdravotníkem tábora.</w:t>
      </w:r>
    </w:p>
    <w:p w14:paraId="2FEAEAC8" w14:textId="77777777" w:rsidR="00FF2405" w:rsidRPr="00FF2405" w:rsidRDefault="00FF2405" w:rsidP="00FF2405">
      <w:pPr>
        <w:numPr>
          <w:ilvl w:val="0"/>
          <w:numId w:val="7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Pokud dojde v souvislosti s nepravdivými či neúplnými údaji v nástupní lékařské dokumentaci ke zdravotnímu ohrožení účastníka tábora či táborového kolektivu, vyplynou z toho pro zákonného zástupce právní i finanční důsledky. Tato skutečnost může být důvodem k vyloučení účastníka z tábora v den zjištění této skutečnosti.</w:t>
      </w:r>
    </w:p>
    <w:p w14:paraId="623DC49C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Alkohol, drogy, kouření:</w:t>
      </w:r>
    </w:p>
    <w:p w14:paraId="76AC7939" w14:textId="77777777" w:rsidR="00FF2405" w:rsidRPr="00FF2405" w:rsidRDefault="00FF2405" w:rsidP="00FF2405">
      <w:pPr>
        <w:numPr>
          <w:ilvl w:val="0"/>
          <w:numId w:val="8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Je přísně zakázáno kouření, užívání alkoholu, nealkoholických piv, drog a omamných látek a látek jim tvarem, vůní či chutí podobných.</w:t>
      </w:r>
    </w:p>
    <w:p w14:paraId="51B376C4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P</w:t>
      </w:r>
      <w:r w:rsidRPr="00FF2405">
        <w:rPr>
          <w:rFonts w:ascii="Calibri" w:eastAsia="Calibri" w:hAnsi="Calibri" w:cs="Calibri"/>
          <w:b/>
          <w:kern w:val="0"/>
          <w:sz w:val="22"/>
          <w:lang w:eastAsia="zh-CN"/>
          <w14:ligatures w14:val="none"/>
        </w:rPr>
        <w:t>oučení pro účastníky v případě, že se ztratí:</w:t>
      </w:r>
    </w:p>
    <w:p w14:paraId="6CE02F2B" w14:textId="77777777" w:rsidR="00FF2405" w:rsidRPr="00FF2405" w:rsidRDefault="00FF2405" w:rsidP="00FF2405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t>Je-li v takové situaci více účastníků, nerozdělují se.</w:t>
      </w:r>
    </w:p>
    <w:p w14:paraId="6F7E6906" w14:textId="77777777" w:rsidR="00FF2405" w:rsidRPr="00FF2405" w:rsidRDefault="00FF2405" w:rsidP="00FF2405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t>Pokud se účastník nachází v neznámém, nepřehledném, nebezpečném terénu (hory apod.) či bez možnosti orientace (mlha, tma, vánice), zůstane na místě, nikam nechodí a čeká, až jej vedoucí či jiná záchrana najde – dává znamení (baterka, píšťalka, volání), ale nevysiluje se.</w:t>
      </w:r>
    </w:p>
    <w:p w14:paraId="5F8FF44D" w14:textId="77777777" w:rsidR="00FF2405" w:rsidRPr="00FF2405" w:rsidRDefault="00FF2405" w:rsidP="00FF2405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Je třeba zachovat klid, nebát se </w:t>
      </w:r>
      <w:r w:rsidRPr="00FF2405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t>požádat o pomoc, ale nechodit k nikomu domů ani na odlehlá neznámá místa.</w:t>
      </w:r>
    </w:p>
    <w:p w14:paraId="309C282F" w14:textId="77777777" w:rsidR="00FF2405" w:rsidRPr="00FF2405" w:rsidRDefault="00FF2405" w:rsidP="00FF2405">
      <w:pPr>
        <w:numPr>
          <w:ilvl w:val="0"/>
          <w:numId w:val="8"/>
        </w:numPr>
        <w:suppressAutoHyphens/>
        <w:spacing w:after="0" w:line="360" w:lineRule="auto"/>
        <w:contextualSpacing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t>V případě, že účastník v rámci táborové skupiny navštíví zábavné středisko, sportoviště či jakýkoliv jiný areál a vzdálí se od skupiny, dojde na předem domluvená místa vedoucími tábora, pokud je to v jeho silách.</w:t>
      </w: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 </w:t>
      </w:r>
      <w:r w:rsidRPr="00FF2405">
        <w:rPr>
          <w:rFonts w:ascii="Calibri" w:eastAsia="Calibri" w:hAnsi="Calibri" w:cs="Calibri"/>
          <w:kern w:val="0"/>
          <w:sz w:val="22"/>
          <w:szCs w:val="22"/>
          <w:lang w:eastAsia="zh-CN"/>
          <w14:ligatures w14:val="none"/>
        </w:rPr>
        <w:t>Pedagogický pracovník, který ví, jak se v případě krize jeho účastníci zachovají, je při hledání ve značné výhodě.</w:t>
      </w:r>
    </w:p>
    <w:p w14:paraId="71BE505D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t>Základy slušného chování a Fair Play:</w:t>
      </w:r>
    </w:p>
    <w:p w14:paraId="2D1DEFF4" w14:textId="77777777" w:rsidR="00FF2405" w:rsidRPr="00FF2405" w:rsidRDefault="00FF2405" w:rsidP="00FF2405">
      <w:pPr>
        <w:numPr>
          <w:ilvl w:val="0"/>
          <w:numId w:val="9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Účastník se drží zásad slušného chování (pozdravení, prosba, poděkování) a neužívá vulgární slova. Chová se kamarádsky a je ochotný pomáhat všem účastníkům bez ohledu na příslušnost k oddílu a vedoucím.</w:t>
      </w:r>
    </w:p>
    <w:p w14:paraId="708B3A54" w14:textId="77777777" w:rsidR="00FF2405" w:rsidRPr="00FF2405" w:rsidRDefault="00FF2405" w:rsidP="00FF2405">
      <w:pPr>
        <w:suppressAutoHyphens/>
        <w:spacing w:before="120" w:after="0" w:line="360" w:lineRule="auto"/>
        <w:ind w:left="720" w:hanging="360"/>
        <w:jc w:val="both"/>
        <w:outlineLvl w:val="1"/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kern w:val="0"/>
          <w:sz w:val="22"/>
          <w:lang w:eastAsia="zh-CN"/>
          <w14:ligatures w14:val="none"/>
        </w:rPr>
        <w:lastRenderedPageBreak/>
        <w:t>Šikana, násilí:</w:t>
      </w:r>
    </w:p>
    <w:p w14:paraId="2849AECA" w14:textId="77777777" w:rsidR="00FF2405" w:rsidRPr="00FF2405" w:rsidRDefault="00FF2405" w:rsidP="00FF2405">
      <w:pPr>
        <w:numPr>
          <w:ilvl w:val="0"/>
          <w:numId w:val="9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 násilí či podezření na projevy šikany a obtěžování je potřeba ihned upozornit vedoucího.</w:t>
      </w:r>
    </w:p>
    <w:p w14:paraId="2DC3420B" w14:textId="77777777" w:rsidR="00FF2405" w:rsidRPr="00FF2405" w:rsidRDefault="00FF2405" w:rsidP="00FF2405">
      <w:pPr>
        <w:numPr>
          <w:ilvl w:val="0"/>
          <w:numId w:val="9"/>
        </w:numPr>
        <w:suppressAutoHyphens/>
        <w:spacing w:after="0" w:line="36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Účastník provádějící výše uvedenou činnost může být z tábora na základě pohovoru s účastníkem a rodiči případně vyloučen.</w:t>
      </w:r>
    </w:p>
    <w:p w14:paraId="36C95E7D" w14:textId="77777777" w:rsidR="00FF2405" w:rsidRPr="00FF2405" w:rsidRDefault="00FF2405" w:rsidP="00FF2405">
      <w:pPr>
        <w:keepNext/>
        <w:numPr>
          <w:ilvl w:val="3"/>
          <w:numId w:val="0"/>
        </w:numPr>
        <w:suppressAutoHyphens/>
        <w:spacing w:after="0" w:line="360" w:lineRule="auto"/>
        <w:ind w:left="284" w:hanging="284"/>
        <w:contextualSpacing/>
        <w:jc w:val="both"/>
        <w:outlineLvl w:val="0"/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  <w:t>Doporučení:</w:t>
      </w:r>
    </w:p>
    <w:p w14:paraId="663AA79E" w14:textId="77777777" w:rsidR="00FF2405" w:rsidRPr="00FF2405" w:rsidRDefault="00FF2405" w:rsidP="00FF2405">
      <w:pPr>
        <w:numPr>
          <w:ilvl w:val="0"/>
          <w:numId w:val="12"/>
        </w:numPr>
        <w:suppressAutoHyphens/>
        <w:spacing w:after="0" w:line="360" w:lineRule="auto"/>
        <w:ind w:left="1276"/>
        <w:jc w:val="both"/>
        <w:outlineLvl w:val="0"/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  <w:t>Doporučujeme, aby si účastník tábora nebral s sebou mobilní telefon, chytré hodinky a jinou drahou elektroniku, fotoaparát, případně jiné cennosti (šperky, hodinky) z důvodu možné ztráty či poškození (v případě nutnosti si budou moci účastníci zavolat z mobilního telefonu vedoucího tábora).</w:t>
      </w:r>
    </w:p>
    <w:p w14:paraId="733D39CD" w14:textId="77777777" w:rsidR="00FF2405" w:rsidRPr="00FF2405" w:rsidRDefault="00FF2405" w:rsidP="00FF2405">
      <w:pPr>
        <w:numPr>
          <w:ilvl w:val="0"/>
          <w:numId w:val="12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  <w:t>Účastník by měl být vybaven oblečením možným k ušpinění vzhledem k voleným aktivitám v průběhu tábora (např. pobyt v přírodě, hry v trávě, prašné prostředí apod.).</w:t>
      </w:r>
    </w:p>
    <w:p w14:paraId="0EDF72C6" w14:textId="77777777" w:rsidR="00FF2405" w:rsidRPr="00FF2405" w:rsidRDefault="00FF2405" w:rsidP="00FF2405">
      <w:pPr>
        <w:numPr>
          <w:ilvl w:val="0"/>
          <w:numId w:val="12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  <w:t xml:space="preserve">Účastník bude mít následující: přezůvky, sportovní oblečení, opalovací krém, sprej proti klíšťatům, láhev na pití. Oblečení je třeba vždy volit přiměřené s ohledem na meteorologické podmínky dne (kšiltovka, sluneční brýle, pláštěnka apod.). </w:t>
      </w:r>
    </w:p>
    <w:p w14:paraId="2D42CECD" w14:textId="77777777" w:rsidR="00FF2405" w:rsidRPr="00FF2405" w:rsidRDefault="00FF2405" w:rsidP="00FF2405">
      <w:pPr>
        <w:numPr>
          <w:ilvl w:val="0"/>
          <w:numId w:val="12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Cs/>
          <w:kern w:val="28"/>
          <w:sz w:val="22"/>
          <w:szCs w:val="32"/>
          <w:lang w:eastAsia="zh-CN"/>
          <w14:ligatures w14:val="none"/>
        </w:rPr>
        <w:t>V případě, že v rámci programu je zařazen výlet na koloběžkách, mohou účastníci použít vlastní přilbu, to samé platí při užívání dopravních prostředků DDC.</w:t>
      </w:r>
    </w:p>
    <w:p w14:paraId="77046323" w14:textId="77777777" w:rsidR="00FF2405" w:rsidRPr="00FF2405" w:rsidRDefault="00FF2405" w:rsidP="00FF2405">
      <w:pPr>
        <w:keepNext/>
        <w:numPr>
          <w:ilvl w:val="3"/>
          <w:numId w:val="0"/>
        </w:numPr>
        <w:suppressAutoHyphens/>
        <w:spacing w:after="0" w:line="360" w:lineRule="auto"/>
        <w:ind w:left="284" w:hanging="284"/>
        <w:contextualSpacing/>
        <w:jc w:val="both"/>
        <w:outlineLvl w:val="0"/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  <w:t>Denní předávání účastníka zákonnému zástupci či pověřené osobě:</w:t>
      </w:r>
    </w:p>
    <w:p w14:paraId="7E5C3FA8" w14:textId="77777777" w:rsidR="00FF2405" w:rsidRPr="00FF2405" w:rsidRDefault="00FF2405" w:rsidP="00FF2405">
      <w:pPr>
        <w:numPr>
          <w:ilvl w:val="0"/>
          <w:numId w:val="10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Účastníka tábora si osobně může vyzvednout pouze zákonný zástupce nebo zákonným zástupcem pověřená osoba na základě vyplněného formuláře. </w:t>
      </w:r>
      <w:r w:rsidRPr="00FF2405">
        <w:rPr>
          <w:rFonts w:ascii="Calibri" w:eastAsia="Times New Roman" w:hAnsi="Calibri" w:cs="Calibri"/>
          <w:b/>
          <w:kern w:val="0"/>
          <w:sz w:val="22"/>
          <w:szCs w:val="22"/>
          <w:lang w:eastAsia="zh-CN"/>
          <w14:ligatures w14:val="none"/>
        </w:rPr>
        <w:t xml:space="preserve">Zmocnění k předání dítěte je mimo jiné k dispozici </w:t>
      </w: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u hlavního vedoucího tábora.</w:t>
      </w:r>
    </w:p>
    <w:p w14:paraId="3402F94E" w14:textId="77777777" w:rsidR="00FF2405" w:rsidRPr="00FF2405" w:rsidRDefault="00FF2405" w:rsidP="00FF2405">
      <w:pPr>
        <w:numPr>
          <w:ilvl w:val="0"/>
          <w:numId w:val="10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bCs/>
          <w:kern w:val="0"/>
          <w:sz w:val="22"/>
          <w:szCs w:val="22"/>
          <w:lang w:eastAsia="zh-CN"/>
          <w14:ligatures w14:val="none"/>
        </w:rPr>
        <w:t>V případě souhlasu zákonného zástupce (potvrzuje se na přihlášce) odchází účastník sám ve stanovené době po skončení tábora (15:30).</w:t>
      </w: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 xml:space="preserve"> Pokud účastník potřebuje odejít v průběhu tábora před jeho oficiálním ukončením v daný den, je třeba, aby předem odevzdal podepsaný souhlas zákonného zástupce se samostatným odchodem účastníka s uvedeným datem a časem odchodu.</w:t>
      </w:r>
    </w:p>
    <w:p w14:paraId="7123071D" w14:textId="77777777" w:rsidR="00FF2405" w:rsidRPr="00FF2405" w:rsidRDefault="00FF2405" w:rsidP="00FF2405">
      <w:pPr>
        <w:keepNext/>
        <w:numPr>
          <w:ilvl w:val="3"/>
          <w:numId w:val="0"/>
        </w:numPr>
        <w:suppressAutoHyphens/>
        <w:spacing w:after="0" w:line="360" w:lineRule="auto"/>
        <w:ind w:left="284" w:hanging="284"/>
        <w:contextualSpacing/>
        <w:jc w:val="both"/>
        <w:outlineLvl w:val="0"/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b/>
          <w:bCs/>
          <w:kern w:val="32"/>
          <w:sz w:val="22"/>
          <w:szCs w:val="32"/>
          <w:u w:val="single"/>
          <w:lang w:eastAsia="zh-CN"/>
          <w14:ligatures w14:val="none"/>
        </w:rPr>
        <w:t>Informování zákonných zástupců v době tábora:</w:t>
      </w:r>
    </w:p>
    <w:p w14:paraId="67D4E54F" w14:textId="77777777" w:rsidR="00FF2405" w:rsidRPr="00FF2405" w:rsidRDefault="00FF2405" w:rsidP="00FF2405">
      <w:pPr>
        <w:numPr>
          <w:ilvl w:val="0"/>
          <w:numId w:val="11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přihlášce jsou uvedena telefonní čísla zákonných zástupců, kteří o zranění účastníka mají být informováni. Bude informován pouze jeden ze zákonných zástupců</w:t>
      </w:r>
      <w:bookmarkEnd w:id="0"/>
    </w:p>
    <w:p w14:paraId="6D6DF89D" w14:textId="77777777" w:rsidR="00FF2405" w:rsidRPr="00FF2405" w:rsidRDefault="00FF2405" w:rsidP="00FF2405">
      <w:pPr>
        <w:numPr>
          <w:ilvl w:val="0"/>
          <w:numId w:val="11"/>
        </w:numPr>
        <w:suppressAutoHyphens/>
        <w:spacing w:after="0" w:line="360" w:lineRule="auto"/>
        <w:ind w:left="1276"/>
        <w:jc w:val="both"/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</w:pPr>
      <w:r w:rsidRPr="00FF2405">
        <w:rPr>
          <w:rFonts w:ascii="Calibri" w:eastAsia="Times New Roman" w:hAnsi="Calibri" w:cs="Calibri"/>
          <w:kern w:val="0"/>
          <w:sz w:val="22"/>
          <w:szCs w:val="22"/>
          <w:lang w:eastAsia="zh-CN"/>
          <w14:ligatures w14:val="none"/>
        </w:rPr>
        <w:t>V případě změn v kontaktních údajích (změna tel. čísel, pořadí kontaktování zákonných zástupců, kontakty na prarodiče apod.) tyto skutečnosti zákonný zástupce uvede při nástupu na tábor.</w:t>
      </w:r>
    </w:p>
    <w:p w14:paraId="149C021D" w14:textId="77777777" w:rsidR="009730DD" w:rsidRDefault="009730DD"/>
    <w:sectPr w:rsidR="009730DD" w:rsidSect="00FF2405">
      <w:headerReference w:type="default" r:id="rId7"/>
      <w:footerReference w:type="default" r:id="rId8"/>
      <w:pgSz w:w="11906" w:h="16838"/>
      <w:pgMar w:top="1134" w:right="748" w:bottom="993" w:left="1077" w:header="709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4E5A0" w14:textId="77777777" w:rsidR="00B9636E" w:rsidRDefault="00B9636E" w:rsidP="00652B5A">
      <w:pPr>
        <w:spacing w:after="0" w:line="240" w:lineRule="auto"/>
      </w:pPr>
      <w:r>
        <w:separator/>
      </w:r>
    </w:p>
  </w:endnote>
  <w:endnote w:type="continuationSeparator" w:id="0">
    <w:p w14:paraId="0BA6B82B" w14:textId="77777777" w:rsidR="00B9636E" w:rsidRDefault="00B9636E" w:rsidP="00652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EC168" w14:textId="5E22BD22" w:rsidR="00EA1E2A" w:rsidRPr="002E58DC" w:rsidRDefault="00652B5A" w:rsidP="002E58DC">
    <w:pPr>
      <w:pStyle w:val="Zpat"/>
      <w:jc w:val="center"/>
      <w:rPr>
        <w:rFonts w:eastAsia="Arial" w:cs="Arial"/>
        <w:color w:val="808080"/>
        <w:sz w:val="20"/>
      </w:rPr>
    </w:pPr>
    <w:r>
      <w:rPr>
        <w:rFonts w:cs="Arial"/>
        <w:b/>
        <w:color w:val="808080"/>
        <w:sz w:val="20"/>
      </w:rPr>
      <w:t>Kateřina Fojtová</w:t>
    </w:r>
    <w:r w:rsidRPr="002E58DC">
      <w:rPr>
        <w:rFonts w:cs="Arial"/>
        <w:b/>
        <w:color w:val="808080"/>
        <w:sz w:val="20"/>
      </w:rPr>
      <w:t xml:space="preserve">, </w:t>
    </w:r>
    <w:r w:rsidRPr="002E58DC">
      <w:rPr>
        <w:rFonts w:cs="Arial"/>
        <w:color w:val="808080"/>
        <w:sz w:val="20"/>
      </w:rPr>
      <w:t>Sportcentrum – DDM,</w:t>
    </w:r>
    <w:r>
      <w:rPr>
        <w:rFonts w:cs="Arial"/>
        <w:color w:val="808080"/>
        <w:sz w:val="20"/>
      </w:rPr>
      <w:t xml:space="preserve"> Prostějov, </w:t>
    </w:r>
    <w:r w:rsidRPr="002E58DC">
      <w:rPr>
        <w:rFonts w:cs="Arial"/>
        <w:color w:val="808080"/>
        <w:sz w:val="20"/>
      </w:rPr>
      <w:t xml:space="preserve">796 </w:t>
    </w:r>
    <w:proofErr w:type="gramStart"/>
    <w:r w:rsidRPr="002E58DC">
      <w:rPr>
        <w:rFonts w:cs="Arial"/>
        <w:color w:val="808080"/>
        <w:sz w:val="20"/>
      </w:rPr>
      <w:t>01  PROSTĚJOV</w:t>
    </w:r>
    <w:proofErr w:type="gramEnd"/>
    <w:r w:rsidRPr="002E58DC">
      <w:rPr>
        <w:rFonts w:cs="Arial"/>
        <w:color w:val="808080"/>
        <w:sz w:val="20"/>
      </w:rPr>
      <w:t>,</w:t>
    </w:r>
  </w:p>
  <w:p w14:paraId="763E8BCB" w14:textId="3CBBD654" w:rsidR="00EA1E2A" w:rsidRPr="002E58DC" w:rsidRDefault="00000000" w:rsidP="002E58DC">
    <w:pPr>
      <w:tabs>
        <w:tab w:val="center" w:pos="4536"/>
        <w:tab w:val="right" w:pos="9072"/>
      </w:tabs>
      <w:jc w:val="center"/>
      <w:rPr>
        <w:rFonts w:cs="Arial"/>
        <w:color w:val="808080"/>
        <w:sz w:val="20"/>
      </w:rPr>
    </w:pPr>
    <w:r w:rsidRPr="002E58DC">
      <w:rPr>
        <w:rFonts w:cs="Arial"/>
        <w:color w:val="808080"/>
        <w:sz w:val="20"/>
      </w:rPr>
      <w:t xml:space="preserve">e-mail: </w:t>
    </w:r>
    <w:hyperlink r:id="rId1" w:history="1">
      <w:r w:rsidR="00652B5A" w:rsidRPr="00B81D81">
        <w:rPr>
          <w:rStyle w:val="Hypertextovodkaz"/>
          <w:rFonts w:cs="Arial"/>
          <w:sz w:val="20"/>
        </w:rPr>
        <w:t>katerina.fojtova@sportcentrumddm.cz</w:t>
      </w:r>
    </w:hyperlink>
    <w:r w:rsidR="00652B5A">
      <w:rPr>
        <w:rFonts w:cs="Arial"/>
        <w:color w:val="808080"/>
        <w:sz w:val="20"/>
      </w:rPr>
      <w:t>, tel. číslo: +420 735 114 464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E2120" w14:textId="77777777" w:rsidR="00B9636E" w:rsidRDefault="00B9636E" w:rsidP="00652B5A">
      <w:pPr>
        <w:spacing w:after="0" w:line="240" w:lineRule="auto"/>
      </w:pPr>
      <w:r>
        <w:separator/>
      </w:r>
    </w:p>
  </w:footnote>
  <w:footnote w:type="continuationSeparator" w:id="0">
    <w:p w14:paraId="4E4E1310" w14:textId="77777777" w:rsidR="00B9636E" w:rsidRDefault="00B9636E" w:rsidP="00652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AEAB4" w14:textId="3C8A8D8F" w:rsidR="00EA1E2A" w:rsidRDefault="00FF2405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2EE794F9" wp14:editId="76086EAB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39697399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</w:r>
    <w:r w:rsidRPr="008662FC">
      <w:rPr>
        <w:rFonts w:ascii="Arial" w:hAnsi="Arial" w:cs="Arial"/>
        <w:color w:val="FF0000"/>
        <w:sz w:val="44"/>
        <w:szCs w:val="44"/>
      </w:rPr>
      <w:t>S</w:t>
    </w:r>
    <w:r w:rsidRPr="008662FC">
      <w:rPr>
        <w:rFonts w:ascii="Arial" w:hAnsi="Arial" w:cs="Arial"/>
        <w:color w:val="008080"/>
        <w:sz w:val="40"/>
        <w:szCs w:val="40"/>
      </w:rPr>
      <w:t>PORT</w:t>
    </w:r>
    <w:r w:rsidRPr="008662FC">
      <w:rPr>
        <w:rFonts w:ascii="Arial" w:hAnsi="Arial" w:cs="Arial"/>
        <w:color w:val="FF0000"/>
        <w:sz w:val="44"/>
        <w:szCs w:val="44"/>
      </w:rPr>
      <w:t>C</w:t>
    </w:r>
    <w:r w:rsidRPr="008662FC">
      <w:rPr>
        <w:rFonts w:ascii="Arial" w:hAnsi="Arial" w:cs="Arial"/>
        <w:color w:val="008080"/>
        <w:sz w:val="40"/>
        <w:szCs w:val="40"/>
      </w:rPr>
      <w:t>ENTRUM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 w:rsidRPr="008662FC">
      <w:rPr>
        <w:rFonts w:ascii="Arial" w:hAnsi="Arial" w:cs="Arial"/>
        <w:color w:val="FF0000"/>
        <w:sz w:val="44"/>
        <w:szCs w:val="44"/>
      </w:rPr>
      <w:t>P</w:t>
    </w:r>
    <w:r w:rsidRPr="008662FC">
      <w:rPr>
        <w:rFonts w:ascii="Arial" w:hAnsi="Arial" w:cs="Arial"/>
        <w:color w:val="008080"/>
        <w:sz w:val="40"/>
        <w:szCs w:val="40"/>
      </w:rPr>
      <w:t>ROSTĚJOV</w:t>
    </w:r>
  </w:p>
  <w:p w14:paraId="261AB17E" w14:textId="77777777" w:rsidR="00EA1E2A" w:rsidRDefault="00EA1E2A">
    <w:pPr>
      <w:ind w:left="708" w:firstLine="708"/>
      <w:rPr>
        <w:rFonts w:cs="Arial"/>
        <w:sz w:val="8"/>
        <w:szCs w:val="8"/>
      </w:rPr>
    </w:pPr>
  </w:p>
  <w:p w14:paraId="6917E7CB" w14:textId="70B618B1" w:rsidR="00EA1E2A" w:rsidRPr="004C7AD1" w:rsidRDefault="004C7AD1" w:rsidP="004C7AD1">
    <w:pPr>
      <w:pStyle w:val="Bezmez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           </w:t>
    </w:r>
    <w:r w:rsidR="00000000" w:rsidRPr="004C7AD1">
      <w:rPr>
        <w:rFonts w:ascii="Arial" w:hAnsi="Arial" w:cs="Arial"/>
        <w:sz w:val="20"/>
        <w:szCs w:val="20"/>
      </w:rPr>
      <w:t>Olympijská 4</w:t>
    </w:r>
    <w:r w:rsidRPr="004C7AD1">
      <w:rPr>
        <w:rFonts w:ascii="Arial" w:hAnsi="Arial" w:cs="Arial"/>
        <w:sz w:val="20"/>
        <w:szCs w:val="20"/>
      </w:rPr>
      <w:t>228/4</w:t>
    </w:r>
    <w:r w:rsidR="00000000" w:rsidRPr="004C7AD1">
      <w:rPr>
        <w:rFonts w:ascii="Arial" w:hAnsi="Arial" w:cs="Arial"/>
        <w:sz w:val="20"/>
        <w:szCs w:val="20"/>
      </w:rPr>
      <w:t xml:space="preserve">, 796 </w:t>
    </w:r>
    <w:proofErr w:type="gramStart"/>
    <w:r w:rsidR="00000000" w:rsidRPr="004C7AD1">
      <w:rPr>
        <w:rFonts w:ascii="Arial" w:hAnsi="Arial" w:cs="Arial"/>
        <w:sz w:val="20"/>
        <w:szCs w:val="20"/>
      </w:rPr>
      <w:t>01  Prostějov</w:t>
    </w:r>
    <w:proofErr w:type="gramEnd"/>
    <w:r w:rsidR="00000000" w:rsidRPr="004C7AD1">
      <w:rPr>
        <w:rFonts w:ascii="Arial" w:hAnsi="Arial" w:cs="Arial"/>
        <w:sz w:val="20"/>
        <w:szCs w:val="20"/>
      </w:rPr>
      <w:t>, tel.: +420 730 805 143, +420 730 805 144 (Vápenice)</w:t>
    </w:r>
  </w:p>
  <w:p w14:paraId="5524395A" w14:textId="79EB4FAF" w:rsidR="00EA1E2A" w:rsidRDefault="004C7AD1" w:rsidP="004C7AD1">
    <w:pPr>
      <w:pStyle w:val="Bezmezer"/>
      <w:rPr>
        <w:sz w:val="8"/>
        <w:szCs w:val="8"/>
        <w:u w:val="single"/>
      </w:rPr>
    </w:pPr>
    <w:r>
      <w:rPr>
        <w:rFonts w:ascii="Arial" w:hAnsi="Arial" w:cs="Arial"/>
        <w:sz w:val="20"/>
        <w:szCs w:val="20"/>
      </w:rPr>
      <w:t xml:space="preserve">                        </w:t>
    </w:r>
    <w:r w:rsidR="00000000" w:rsidRPr="004C7AD1">
      <w:rPr>
        <w:rFonts w:ascii="Arial" w:hAnsi="Arial" w:cs="Arial"/>
        <w:sz w:val="20"/>
        <w:szCs w:val="20"/>
      </w:rPr>
      <w:t>e-mail: podatelna@sportcentrumddm.cz, web: www.sportcentrumddm.cz</w:t>
    </w:r>
  </w:p>
  <w:p w14:paraId="69B90D08" w14:textId="77777777" w:rsidR="00EA1E2A" w:rsidRDefault="00000000">
    <w:pPr>
      <w:jc w:val="both"/>
      <w:rPr>
        <w:rFonts w:cs="Arial"/>
        <w:u w:val="single"/>
      </w:rPr>
    </w:pP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  <w:r>
      <w:rPr>
        <w:rFonts w:cs="Arial"/>
        <w:sz w:val="8"/>
        <w:szCs w:val="8"/>
        <w:u w:val="single"/>
      </w:rPr>
      <w:tab/>
    </w:r>
  </w:p>
  <w:p w14:paraId="7B35D5DA" w14:textId="77777777" w:rsidR="00EA1E2A" w:rsidRDefault="00EA1E2A">
    <w:pPr>
      <w:jc w:val="center"/>
      <w:rPr>
        <w:rFonts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C1D47"/>
    <w:multiLevelType w:val="hybridMultilevel"/>
    <w:tmpl w:val="CAF6E17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8A02C9C"/>
    <w:multiLevelType w:val="hybridMultilevel"/>
    <w:tmpl w:val="1EB459F0"/>
    <w:lvl w:ilvl="0" w:tplc="040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3B875E5B"/>
    <w:multiLevelType w:val="hybridMultilevel"/>
    <w:tmpl w:val="CC9AE730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FC70596"/>
    <w:multiLevelType w:val="hybridMultilevel"/>
    <w:tmpl w:val="D7CADDE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28F33FE"/>
    <w:multiLevelType w:val="hybridMultilevel"/>
    <w:tmpl w:val="A7D2B21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4CA328C"/>
    <w:multiLevelType w:val="hybridMultilevel"/>
    <w:tmpl w:val="9F9482F6"/>
    <w:lvl w:ilvl="0" w:tplc="01CEA56E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E6005AC"/>
    <w:multiLevelType w:val="hybridMultilevel"/>
    <w:tmpl w:val="BCE419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54044F6"/>
    <w:multiLevelType w:val="hybridMultilevel"/>
    <w:tmpl w:val="994A352E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6861FCA"/>
    <w:multiLevelType w:val="hybridMultilevel"/>
    <w:tmpl w:val="F2E043F8"/>
    <w:lvl w:ilvl="0" w:tplc="01CEA56E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B3536EF"/>
    <w:multiLevelType w:val="hybridMultilevel"/>
    <w:tmpl w:val="7640DFA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B6F7977"/>
    <w:multiLevelType w:val="hybridMultilevel"/>
    <w:tmpl w:val="2C2878D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ED81F12"/>
    <w:multiLevelType w:val="hybridMultilevel"/>
    <w:tmpl w:val="48AA32AE"/>
    <w:lvl w:ilvl="0" w:tplc="01CEA56E">
      <w:start w:val="1"/>
      <w:numFmt w:val="bullet"/>
      <w:lvlText w:val=""/>
      <w:lvlJc w:val="left"/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EC53013"/>
    <w:multiLevelType w:val="hybridMultilevel"/>
    <w:tmpl w:val="3162E15A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119906838">
    <w:abstractNumId w:val="2"/>
  </w:num>
  <w:num w:numId="2" w16cid:durableId="572786433">
    <w:abstractNumId w:val="12"/>
  </w:num>
  <w:num w:numId="3" w16cid:durableId="1542474166">
    <w:abstractNumId w:val="8"/>
  </w:num>
  <w:num w:numId="4" w16cid:durableId="1633174623">
    <w:abstractNumId w:val="11"/>
  </w:num>
  <w:num w:numId="5" w16cid:durableId="990131643">
    <w:abstractNumId w:val="5"/>
  </w:num>
  <w:num w:numId="6" w16cid:durableId="237594972">
    <w:abstractNumId w:val="0"/>
  </w:num>
  <w:num w:numId="7" w16cid:durableId="775637637">
    <w:abstractNumId w:val="6"/>
  </w:num>
  <w:num w:numId="8" w16cid:durableId="114373664">
    <w:abstractNumId w:val="10"/>
  </w:num>
  <w:num w:numId="9" w16cid:durableId="1839886140">
    <w:abstractNumId w:val="4"/>
  </w:num>
  <w:num w:numId="10" w16cid:durableId="742525480">
    <w:abstractNumId w:val="3"/>
  </w:num>
  <w:num w:numId="11" w16cid:durableId="1856535225">
    <w:abstractNumId w:val="9"/>
  </w:num>
  <w:num w:numId="12" w16cid:durableId="1752241801">
    <w:abstractNumId w:val="7"/>
  </w:num>
  <w:num w:numId="13" w16cid:durableId="1191333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405"/>
    <w:rsid w:val="000A1623"/>
    <w:rsid w:val="000C3A01"/>
    <w:rsid w:val="00151E8D"/>
    <w:rsid w:val="001A6418"/>
    <w:rsid w:val="002678A5"/>
    <w:rsid w:val="003A1F6B"/>
    <w:rsid w:val="004C3309"/>
    <w:rsid w:val="004C7AD1"/>
    <w:rsid w:val="005D1A8F"/>
    <w:rsid w:val="005E1340"/>
    <w:rsid w:val="00652B5A"/>
    <w:rsid w:val="00786AB1"/>
    <w:rsid w:val="007F1CE8"/>
    <w:rsid w:val="008B0B95"/>
    <w:rsid w:val="00951F47"/>
    <w:rsid w:val="009730DD"/>
    <w:rsid w:val="00B577F0"/>
    <w:rsid w:val="00B9636E"/>
    <w:rsid w:val="00C0606F"/>
    <w:rsid w:val="00EA1E2A"/>
    <w:rsid w:val="00F910F0"/>
    <w:rsid w:val="00FF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83B10"/>
  <w15:chartTrackingRefBased/>
  <w15:docId w15:val="{78596816-00E3-4823-B4E4-5B74E5250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F24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F24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F24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F24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F24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F24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F24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F24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F24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F24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F24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F24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F240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F240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F240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F240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F240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F240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F24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F2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F24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F24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F24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F240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F240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F240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F24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F240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F2405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uiPriority w:val="99"/>
    <w:rsid w:val="00FF2405"/>
    <w:rPr>
      <w:color w:val="000080"/>
      <w:u w:val="single"/>
    </w:rPr>
  </w:style>
  <w:style w:type="paragraph" w:customStyle="1" w:styleId="Prosttext1">
    <w:name w:val="Prostý text1"/>
    <w:basedOn w:val="Normln"/>
    <w:rsid w:val="00FF2405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2"/>
      <w:szCs w:val="20"/>
      <w:lang w:eastAsia="zh-CN"/>
      <w14:ligatures w14:val="none"/>
    </w:rPr>
  </w:style>
  <w:style w:type="paragraph" w:styleId="Zpat">
    <w:name w:val="footer"/>
    <w:basedOn w:val="Normln"/>
    <w:link w:val="ZpatChar"/>
    <w:rsid w:val="00FF240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zh-CN"/>
      <w14:ligatures w14:val="none"/>
    </w:rPr>
  </w:style>
  <w:style w:type="character" w:customStyle="1" w:styleId="ZpatChar">
    <w:name w:val="Zápatí Char"/>
    <w:basedOn w:val="Standardnpsmoodstavce"/>
    <w:link w:val="Zpat"/>
    <w:rsid w:val="00FF2405"/>
    <w:rPr>
      <w:rFonts w:ascii="Arial" w:eastAsia="Times New Roman" w:hAnsi="Arial" w:cs="Times New Roman"/>
      <w:kern w:val="0"/>
      <w:sz w:val="22"/>
      <w:szCs w:val="20"/>
      <w:lang w:eastAsia="zh-CN"/>
      <w14:ligatures w14:val="none"/>
    </w:rPr>
  </w:style>
  <w:style w:type="paragraph" w:styleId="Zhlav">
    <w:name w:val="header"/>
    <w:basedOn w:val="Normln"/>
    <w:link w:val="ZhlavChar"/>
    <w:uiPriority w:val="99"/>
    <w:unhideWhenUsed/>
    <w:rsid w:val="00652B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2B5A"/>
  </w:style>
  <w:style w:type="character" w:styleId="Nevyeenzmnka">
    <w:name w:val="Unresolved Mention"/>
    <w:basedOn w:val="Standardnpsmoodstavce"/>
    <w:uiPriority w:val="99"/>
    <w:semiHidden/>
    <w:unhideWhenUsed/>
    <w:rsid w:val="00652B5A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C7A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aterina.fojtova@sportcentrumddm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1551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Fojtová</dc:creator>
  <cp:keywords/>
  <dc:description/>
  <cp:lastModifiedBy>Iveta Kořínková</cp:lastModifiedBy>
  <cp:revision>3</cp:revision>
  <dcterms:created xsi:type="dcterms:W3CDTF">2025-10-14T11:41:00Z</dcterms:created>
  <dcterms:modified xsi:type="dcterms:W3CDTF">2025-10-22T08:12:00Z</dcterms:modified>
</cp:coreProperties>
</file>