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0C0F7447" w:rsidR="00A50440" w:rsidRPr="00A63A2C" w:rsidRDefault="00A50440" w:rsidP="00A63A2C">
      <w:pPr>
        <w:spacing w:line="240" w:lineRule="atLeast"/>
        <w:ind w:left="2124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20</w:t>
      </w:r>
      <w:r w:rsidR="00794698">
        <w:rPr>
          <w:rFonts w:ascii="Arial" w:hAnsi="Arial" w:cs="Arial"/>
          <w:sz w:val="20"/>
        </w:rPr>
        <w:t>26</w:t>
      </w:r>
      <w:r>
        <w:rPr>
          <w:rFonts w:ascii="Arial" w:hAnsi="Arial" w:cs="Arial"/>
          <w:sz w:val="20"/>
        </w:rPr>
        <w:t>/</w:t>
      </w:r>
      <w:r w:rsidR="00794698">
        <w:rPr>
          <w:rFonts w:ascii="Arial" w:hAnsi="Arial" w:cs="Arial"/>
          <w:sz w:val="20"/>
        </w:rPr>
        <w:t>217</w:t>
      </w:r>
      <w:r>
        <w:rPr>
          <w:rFonts w:ascii="Arial" w:hAnsi="Arial" w:cs="Arial"/>
          <w:sz w:val="20"/>
        </w:rPr>
        <w:t>/</w:t>
      </w:r>
      <w:r w:rsidR="003F354F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794698">
        <w:rPr>
          <w:rFonts w:ascii="Arial" w:hAnsi="Arial" w:cs="Arial"/>
          <w:sz w:val="20"/>
        </w:rPr>
        <w:t>Grulichová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A63A2C">
        <w:rPr>
          <w:rFonts w:ascii="Arial" w:hAnsi="Arial" w:cs="Arial"/>
          <w:sz w:val="20"/>
        </w:rPr>
        <w:t>20.10</w:t>
      </w:r>
      <w:r w:rsidR="00794698">
        <w:rPr>
          <w:rFonts w:ascii="Arial" w:hAnsi="Arial" w:cs="Arial"/>
          <w:sz w:val="20"/>
        </w:rPr>
        <w:t>.2026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65B409A1" w:rsidR="00A50440" w:rsidRPr="009A1B6E" w:rsidRDefault="009A1B6E" w:rsidP="009A1B6E">
      <w:pPr>
        <w:spacing w:line="240" w:lineRule="atLeast"/>
        <w:jc w:val="center"/>
        <w:rPr>
          <w:rFonts w:ascii="Arial Black" w:hAnsi="Arial Black" w:cs="Arial Black"/>
          <w:b/>
          <w:bCs/>
          <w:sz w:val="28"/>
          <w:szCs w:val="28"/>
        </w:rPr>
      </w:pPr>
      <w:r w:rsidRPr="009A1B6E">
        <w:rPr>
          <w:rFonts w:ascii="Arial Black" w:hAnsi="Arial Black" w:cs="Arial Black"/>
          <w:b/>
          <w:bCs/>
          <w:sz w:val="28"/>
          <w:szCs w:val="28"/>
        </w:rPr>
        <w:t>ULIČKAMI S LAMPIČKAMI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0F57761A" w:rsidR="00A50440" w:rsidRPr="009A1B6E" w:rsidRDefault="00A50440" w:rsidP="009A1B6E">
      <w:pPr>
        <w:pStyle w:val="Nadpis2"/>
        <w:ind w:left="2832" w:hanging="2832"/>
        <w:rPr>
          <w:b w:val="0"/>
          <w:bCs w:val="0"/>
        </w:rPr>
      </w:pPr>
      <w:r>
        <w:t>Hlavní vedoucí:</w:t>
      </w:r>
      <w:r>
        <w:tab/>
      </w:r>
      <w:r w:rsidR="009A1B6E" w:rsidRPr="009A1B6E">
        <w:rPr>
          <w:b w:val="0"/>
          <w:bCs w:val="0"/>
        </w:rPr>
        <w:t>Adriana Grulichová</w:t>
      </w:r>
      <w:r w:rsidR="009A1B6E">
        <w:rPr>
          <w:b w:val="0"/>
          <w:bCs w:val="0"/>
        </w:rPr>
        <w:br/>
      </w:r>
      <w:hyperlink r:id="rId7" w:history="1">
        <w:r w:rsidR="009A1B6E" w:rsidRPr="001C6E1B">
          <w:rPr>
            <w:rStyle w:val="Hypertextovodkaz"/>
            <w:b w:val="0"/>
            <w:lang w:eastAsia="zh-CN"/>
          </w:rPr>
          <w:t>adriana.grulichova</w:t>
        </w:r>
        <w:r w:rsidR="009A1B6E" w:rsidRPr="001C6E1B">
          <w:rPr>
            <w:rStyle w:val="Hypertextovodkaz"/>
            <w:b w:val="0"/>
            <w:bCs w:val="0"/>
          </w:rPr>
          <w:t>@sportcentrumddm.cz</w:t>
        </w:r>
      </w:hyperlink>
      <w:r w:rsidR="009A1B6E">
        <w:rPr>
          <w:b w:val="0"/>
          <w:bCs w:val="0"/>
        </w:rPr>
        <w:t xml:space="preserve"> </w:t>
      </w:r>
    </w:p>
    <w:p w14:paraId="439A53D1" w14:textId="1555C19F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9A1B6E">
        <w:rPr>
          <w:rFonts w:ascii="Arial" w:hAnsi="Arial" w:cs="Arial"/>
          <w:b/>
          <w:bCs/>
          <w:szCs w:val="24"/>
        </w:rPr>
        <w:t> </w:t>
      </w:r>
      <w:r w:rsidR="009A1B6E" w:rsidRPr="009A1B6E">
        <w:rPr>
          <w:rFonts w:ascii="Arial" w:hAnsi="Arial" w:cs="Arial"/>
          <w:szCs w:val="24"/>
          <w:lang w:eastAsia="cs-CZ"/>
        </w:rPr>
        <w:t>734 240</w:t>
      </w:r>
      <w:r w:rsidR="009A1B6E">
        <w:rPr>
          <w:rFonts w:ascii="Arial" w:hAnsi="Arial" w:cs="Arial"/>
          <w:szCs w:val="24"/>
          <w:lang w:eastAsia="cs-CZ"/>
        </w:rPr>
        <w:t> </w:t>
      </w:r>
      <w:r w:rsidR="009A1B6E" w:rsidRPr="009A1B6E">
        <w:rPr>
          <w:rFonts w:ascii="Arial" w:hAnsi="Arial" w:cs="Arial"/>
          <w:szCs w:val="24"/>
          <w:lang w:eastAsia="cs-CZ"/>
        </w:rPr>
        <w:t>241</w:t>
      </w:r>
    </w:p>
    <w:p w14:paraId="5E46CFE8" w14:textId="45B9141F" w:rsidR="001E32BA" w:rsidRPr="002D713A" w:rsidRDefault="001E32BA" w:rsidP="009A1B6E">
      <w:pPr>
        <w:pStyle w:val="Nadpis2"/>
      </w:pPr>
      <w:r>
        <w:t>Typ akce:</w:t>
      </w:r>
      <w:r>
        <w:tab/>
      </w:r>
      <w:r>
        <w:tab/>
      </w:r>
      <w:r>
        <w:tab/>
      </w:r>
      <w:r w:rsidR="009A1B6E" w:rsidRPr="009A1B6E">
        <w:rPr>
          <w:b w:val="0"/>
          <w:bCs w:val="0"/>
        </w:rPr>
        <w:t>Akce vlastní – příležitostná.</w:t>
      </w:r>
    </w:p>
    <w:p w14:paraId="6CC150E6" w14:textId="4F4C6134" w:rsidR="001E32BA" w:rsidRPr="00F32C1D" w:rsidRDefault="001E32BA" w:rsidP="00F32C1D">
      <w:pPr>
        <w:pStyle w:val="Nadpis2"/>
        <w:ind w:left="2832" w:hanging="2832"/>
      </w:pPr>
      <w:r>
        <w:t>Charakteristika akce:</w:t>
      </w:r>
      <w:r>
        <w:tab/>
      </w:r>
      <w:r w:rsidR="009A1B6E" w:rsidRPr="009A1B6E">
        <w:rPr>
          <w:b w:val="0"/>
          <w:bCs w:val="0"/>
        </w:rPr>
        <w:t>Sportcentrum – DDM Prostějov pořádá podvečerní zážitkovou akci</w:t>
      </w:r>
      <w:r w:rsidR="009A1B6E">
        <w:rPr>
          <w:b w:val="0"/>
          <w:bCs w:val="0"/>
        </w:rPr>
        <w:t xml:space="preserve"> </w:t>
      </w:r>
      <w:r w:rsidR="009A1B6E" w:rsidRPr="009A1B6E">
        <w:rPr>
          <w:b w:val="0"/>
          <w:bCs w:val="0"/>
        </w:rPr>
        <w:t xml:space="preserve">„Uličkami s lampičkami“, která je určena dětem, rodičům a široké veřejnosti. Účastníci se vydají s lampiony a lampičkami na tematickou trasu ulicemi Prostějova, kde na ně bude čekat osm stanovišť s rozmanitými úkoly a aktivitami. Akce je zaměřena na společné rodinné zážitky, hravé plnění úkolů a vytvoření příjemné podzimní atmosféry. Součástí programu bude také tematický </w:t>
      </w:r>
      <w:proofErr w:type="spellStart"/>
      <w:r w:rsidR="009A1B6E" w:rsidRPr="009A1B6E">
        <w:rPr>
          <w:b w:val="0"/>
          <w:bCs w:val="0"/>
        </w:rPr>
        <w:t>fotokoutek</w:t>
      </w:r>
      <w:proofErr w:type="spellEnd"/>
      <w:r w:rsidR="009A1B6E" w:rsidRPr="009A1B6E">
        <w:rPr>
          <w:b w:val="0"/>
          <w:bCs w:val="0"/>
        </w:rPr>
        <w:t xml:space="preserve"> a závěrečné opékání špekáčků</w:t>
      </w:r>
      <w:r w:rsidR="00F32C1D">
        <w:rPr>
          <w:b w:val="0"/>
          <w:bCs w:val="0"/>
        </w:rPr>
        <w:t xml:space="preserve"> </w:t>
      </w:r>
      <w:r w:rsidR="00F32C1D" w:rsidRPr="00F32C1D">
        <w:rPr>
          <w:b w:val="0"/>
          <w:bCs w:val="0"/>
        </w:rPr>
        <w:t>v prostorách pracoviště Vápenice.</w:t>
      </w:r>
    </w:p>
    <w:p w14:paraId="06C9E816" w14:textId="59393C26" w:rsidR="001E32BA" w:rsidRPr="00A63A2C" w:rsidRDefault="001E32BA" w:rsidP="00F32C1D">
      <w:pPr>
        <w:pStyle w:val="Nadpis2"/>
        <w:ind w:left="2832" w:hanging="2832"/>
        <w:rPr>
          <w:b w:val="0"/>
          <w:bCs w:val="0"/>
        </w:rPr>
      </w:pPr>
      <w:r>
        <w:t>Harmonogram akce:</w:t>
      </w:r>
      <w:r>
        <w:tab/>
      </w:r>
      <w:r w:rsidR="00A63A2C" w:rsidRPr="00A63A2C">
        <w:rPr>
          <w:b w:val="0"/>
          <w:bCs w:val="0"/>
        </w:rPr>
        <w:t xml:space="preserve">16:00 – </w:t>
      </w:r>
      <w:r w:rsidR="00F32C1D" w:rsidRPr="00F32C1D">
        <w:rPr>
          <w:b w:val="0"/>
          <w:bCs w:val="0"/>
        </w:rPr>
        <w:t>zahájení akce, registrace účastníků a postupné vycházení na trasu dle rezervovaných časů.</w:t>
      </w:r>
      <w:r w:rsidR="00A63A2C">
        <w:rPr>
          <w:b w:val="0"/>
          <w:bCs w:val="0"/>
        </w:rPr>
        <w:br/>
      </w:r>
      <w:r w:rsidR="00A63A2C" w:rsidRPr="00A63A2C">
        <w:rPr>
          <w:b w:val="0"/>
          <w:bCs w:val="0"/>
        </w:rPr>
        <w:t>16:00–</w:t>
      </w:r>
      <w:r w:rsidR="00054585">
        <w:rPr>
          <w:b w:val="0"/>
          <w:bCs w:val="0"/>
        </w:rPr>
        <w:t>19</w:t>
      </w:r>
      <w:r w:rsidR="00A63A2C" w:rsidRPr="00A63A2C">
        <w:rPr>
          <w:b w:val="0"/>
          <w:bCs w:val="0"/>
        </w:rPr>
        <w:t>:00 – průběžné absolvování vyznačené trasy s osmi tematickými stanovišti. Předpokládaná doba absolvování trasy je přibližně 1,5 hodiny na účastníka</w:t>
      </w:r>
      <w:r w:rsidR="00A63A2C">
        <w:rPr>
          <w:b w:val="0"/>
          <w:bCs w:val="0"/>
        </w:rPr>
        <w:t>/skupinu</w:t>
      </w:r>
      <w:r w:rsidR="00A63A2C" w:rsidRPr="00A63A2C">
        <w:rPr>
          <w:b w:val="0"/>
          <w:bCs w:val="0"/>
        </w:rPr>
        <w:t>.</w:t>
      </w:r>
      <w:r w:rsidR="00A63A2C">
        <w:rPr>
          <w:b w:val="0"/>
          <w:bCs w:val="0"/>
        </w:rPr>
        <w:br/>
      </w:r>
      <w:r w:rsidR="00A63A2C" w:rsidRPr="00A63A2C">
        <w:rPr>
          <w:b w:val="0"/>
          <w:bCs w:val="0"/>
        </w:rPr>
        <w:lastRenderedPageBreak/>
        <w:t>Po absolvování trasy – závěrečné opékání špekáčků.</w:t>
      </w:r>
      <w:r w:rsidR="00A63A2C">
        <w:rPr>
          <w:b w:val="0"/>
          <w:bCs w:val="0"/>
        </w:rPr>
        <w:br/>
      </w:r>
      <w:r w:rsidR="00A63A2C" w:rsidRPr="00A63A2C">
        <w:rPr>
          <w:b w:val="0"/>
          <w:bCs w:val="0"/>
        </w:rPr>
        <w:t>21:00 – předpokládané ukončení akce.</w:t>
      </w:r>
    </w:p>
    <w:p w14:paraId="4062D132" w14:textId="768155D7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A63A2C" w:rsidRPr="00A63A2C">
        <w:rPr>
          <w:b w:val="0"/>
          <w:bCs w:val="0"/>
        </w:rPr>
        <w:t>12.11.2026</w:t>
      </w:r>
    </w:p>
    <w:p w14:paraId="15255961" w14:textId="115B91CE" w:rsidR="001B66BF" w:rsidRPr="00F32C1D" w:rsidRDefault="00452CCA" w:rsidP="00F32C1D">
      <w:pPr>
        <w:pStyle w:val="Nadpis2"/>
        <w:ind w:left="2832" w:hanging="2832"/>
        <w:rPr>
          <w:b w:val="0"/>
          <w:bCs w:val="0"/>
        </w:rPr>
      </w:pPr>
      <w:r>
        <w:t>Místo konání:</w:t>
      </w:r>
      <w:r>
        <w:tab/>
      </w:r>
      <w:r w:rsidR="00F32C1D" w:rsidRPr="00F32C1D">
        <w:rPr>
          <w:b w:val="0"/>
          <w:bCs w:val="0"/>
        </w:rPr>
        <w:t>Prostějov – vyznačená trasa ulicemi města s osmi tematickými</w:t>
      </w:r>
      <w:r w:rsidR="00F32C1D">
        <w:rPr>
          <w:b w:val="0"/>
          <w:bCs w:val="0"/>
        </w:rPr>
        <w:t xml:space="preserve"> </w:t>
      </w:r>
      <w:r w:rsidR="00F32C1D" w:rsidRPr="00F32C1D">
        <w:rPr>
          <w:b w:val="0"/>
          <w:bCs w:val="0"/>
        </w:rPr>
        <w:t>stanovišti. Cílovým místem a místem závěrečného programu je Sportcentrum – DDM Prostějov, pracoviště Vápenice 2977/9, Prostějov, kde bude připraveno závěrečné opékání špekáčků. Přesná trasa bude zveřejněna v organizačních informacích k akci.</w:t>
      </w:r>
    </w:p>
    <w:p w14:paraId="1392646E" w14:textId="0FA7BE05" w:rsidR="001B66BF" w:rsidRPr="00F32C1D" w:rsidRDefault="001B66BF" w:rsidP="008C17D7">
      <w:pPr>
        <w:spacing w:before="360" w:after="120" w:line="360" w:lineRule="auto"/>
        <w:rPr>
          <w:rFonts w:ascii="Arial" w:hAnsi="Arial" w:cs="Arial"/>
          <w:bCs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F32C1D" w:rsidRPr="00F32C1D">
        <w:rPr>
          <w:rFonts w:ascii="Arial" w:hAnsi="Arial" w:cs="Arial"/>
          <w:bCs/>
          <w:szCs w:val="24"/>
        </w:rPr>
        <w:t>80</w:t>
      </w:r>
      <w:r w:rsidRPr="002D713A">
        <w:rPr>
          <w:rFonts w:ascii="Arial" w:hAnsi="Arial" w:cs="Arial"/>
          <w:bCs/>
          <w:szCs w:val="24"/>
        </w:rPr>
        <w:t>,- Kč</w:t>
      </w:r>
      <w:r w:rsidR="00F32C1D">
        <w:rPr>
          <w:rFonts w:ascii="Arial" w:hAnsi="Arial" w:cs="Arial"/>
          <w:bCs/>
          <w:szCs w:val="24"/>
        </w:rPr>
        <w:t xml:space="preserve"> </w:t>
      </w:r>
      <w:r w:rsidR="00F32C1D" w:rsidRPr="00F32C1D">
        <w:rPr>
          <w:rFonts w:ascii="Arial" w:hAnsi="Arial" w:cs="Arial"/>
          <w:bCs/>
        </w:rPr>
        <w:t>platící účastník</w:t>
      </w:r>
      <w:r w:rsidR="00F32C1D">
        <w:rPr>
          <w:rFonts w:ascii="Arial" w:hAnsi="Arial" w:cs="Arial"/>
          <w:bCs/>
        </w:rPr>
        <w:t>, děti do 5 let zdarma</w:t>
      </w:r>
    </w:p>
    <w:p w14:paraId="14A1FB27" w14:textId="4F850DD2" w:rsidR="00C142B5" w:rsidRPr="00F32C1D" w:rsidRDefault="001B66BF" w:rsidP="00F32C1D">
      <w:pPr>
        <w:pStyle w:val="Nadpis2"/>
        <w:rPr>
          <w:b w:val="0"/>
          <w:bCs w:val="0"/>
        </w:rPr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F32C1D" w:rsidRPr="00F32C1D">
        <w:rPr>
          <w:b w:val="0"/>
          <w:bCs w:val="0"/>
        </w:rPr>
        <w:t>V den konání akce při registraci účastníků</w:t>
      </w:r>
      <w:r w:rsidR="00F32C1D">
        <w:rPr>
          <w:b w:val="0"/>
          <w:bCs w:val="0"/>
        </w:rPr>
        <w:t>.</w:t>
      </w:r>
    </w:p>
    <w:p w14:paraId="2EEA3334" w14:textId="69BB2F40" w:rsidR="00CE3AF5" w:rsidRDefault="00C142B5" w:rsidP="00CE3AF5">
      <w:pPr>
        <w:pStyle w:val="Nadpis2"/>
        <w:ind w:left="2832" w:hanging="2832"/>
        <w:rPr>
          <w:b w:val="0"/>
          <w:szCs w:val="20"/>
          <w:lang w:eastAsia="zh-CN"/>
        </w:rPr>
      </w:pPr>
      <w:r>
        <w:t>Přihlášky:</w:t>
      </w:r>
      <w:r>
        <w:tab/>
      </w:r>
      <w:r w:rsidR="00F32C1D" w:rsidRPr="00F32C1D">
        <w:rPr>
          <w:b w:val="0"/>
          <w:szCs w:val="20"/>
          <w:lang w:eastAsia="zh-CN"/>
        </w:rPr>
        <w:t>Pro účastníky bude k dispozici online rezervační systém, prostřednictvím kterého si mohou předem zvolit preferovaný čas vstupu na trasu. Rezervace umožní plynulé rozložení účastníků v průběhu akce a omezení čekacích dob. Účast na akci bude možná i bez předchozí rezervace. Účastníci, kteří přijdou přímo na místo, budou zařazeni do nejbližšího volného časového termínu podle aktuální kapacity.</w:t>
      </w:r>
    </w:p>
    <w:p w14:paraId="16D8B1D1" w14:textId="77777777" w:rsidR="00CE3AF5" w:rsidRPr="00CE3AF5" w:rsidRDefault="00CE3AF5" w:rsidP="00CE3AF5"/>
    <w:p w14:paraId="08C9230B" w14:textId="64CA7D42" w:rsidR="00C142B5" w:rsidRPr="008C17D7" w:rsidRDefault="00631F0B" w:rsidP="00CE3AF5">
      <w:pPr>
        <w:pStyle w:val="Nadpis2"/>
        <w:ind w:left="0" w:firstLine="0"/>
      </w:pPr>
      <w:r>
        <w:lastRenderedPageBreak/>
        <w:t>P</w:t>
      </w:r>
      <w:r w:rsidR="00C142B5">
        <w:t>očet účastníků:</w:t>
      </w:r>
      <w:r w:rsidR="00C142B5">
        <w:tab/>
      </w:r>
      <w:r>
        <w:tab/>
      </w:r>
      <w:r w:rsidR="00F32C1D" w:rsidRPr="00F32C1D">
        <w:rPr>
          <w:b w:val="0"/>
          <w:szCs w:val="20"/>
          <w:lang w:eastAsia="zh-CN"/>
        </w:rPr>
        <w:t>Předpokládaný počet 150 platících účastníků.</w:t>
      </w:r>
    </w:p>
    <w:p w14:paraId="07DFD39C" w14:textId="0FE4CBA1" w:rsidR="001E32BA" w:rsidRPr="00F32C1D" w:rsidRDefault="001E32BA" w:rsidP="00F32C1D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proofErr w:type="gramStart"/>
      <w:r w:rsidR="00F32C1D">
        <w:rPr>
          <w:b w:val="0"/>
          <w:bCs w:val="0"/>
        </w:rPr>
        <w:t xml:space="preserve">1 </w:t>
      </w:r>
      <w:r w:rsidR="00F32C1D" w:rsidRPr="0013183C">
        <w:rPr>
          <w:b w:val="0"/>
          <w:bCs w:val="0"/>
        </w:rPr>
        <w:t>– 99</w:t>
      </w:r>
      <w:proofErr w:type="gramEnd"/>
      <w:r w:rsidR="00F32C1D" w:rsidRPr="0013183C">
        <w:rPr>
          <w:b w:val="0"/>
          <w:bCs w:val="0"/>
        </w:rPr>
        <w:t xml:space="preserve"> let</w:t>
      </w:r>
    </w:p>
    <w:p w14:paraId="1285612D" w14:textId="25A62F13" w:rsidR="00C142B5" w:rsidRPr="002D713A" w:rsidRDefault="001E32BA" w:rsidP="00CE3AF5">
      <w:pPr>
        <w:pStyle w:val="Nadpis2"/>
        <w:ind w:left="2832" w:hanging="2832"/>
      </w:pPr>
      <w:r>
        <w:t>Stravování:</w:t>
      </w:r>
      <w:r>
        <w:tab/>
      </w:r>
      <w:r w:rsidR="00CE3AF5" w:rsidRPr="00CE3AF5">
        <w:rPr>
          <w:b w:val="0"/>
          <w:szCs w:val="20"/>
          <w:lang w:eastAsia="zh-CN"/>
        </w:rPr>
        <w:t>Součástí závěrečného programu je možnost opékání špekáčků ve vyhrazeném prostoru pracoviště Sportcentrum – DDM Prostějov, Vápenice 2977/9.</w:t>
      </w:r>
    </w:p>
    <w:p w14:paraId="792246E6" w14:textId="537F06A2" w:rsidR="001E32BA" w:rsidRPr="002D713A" w:rsidRDefault="0019417B" w:rsidP="00CE3AF5">
      <w:pPr>
        <w:pStyle w:val="Nadpis2"/>
        <w:ind w:left="2832" w:hanging="2832"/>
      </w:pPr>
      <w:r>
        <w:t>Upozornění</w:t>
      </w:r>
      <w:r w:rsidR="00C142B5">
        <w:t>:</w:t>
      </w:r>
      <w:r w:rsidR="00C142B5">
        <w:tab/>
      </w:r>
      <w:r w:rsidR="00CE3AF5" w:rsidRPr="00CE3AF5">
        <w:rPr>
          <w:b w:val="0"/>
          <w:szCs w:val="20"/>
          <w:lang w:eastAsia="zh-CN"/>
        </w:rPr>
        <w:t>Akce probíhá ve venkovních prostorách a za snížené viditelnosti. Účastníci jsou povinni dbát zvýšené opatrnosti při pohybu po trase a dodržovat pravidla silničního provozu. Za osobní dohled nad nezletilými dětmi odpovídají jejich zákonní zástupci nebo pověřené doprovázející dospělé osoby. Pořadatel si vyhrazuje právo na změnu programu nebo jeho ukončení z důvodu nepříznivého počasí či jiných nepředvídatelných okolností.</w:t>
      </w:r>
    </w:p>
    <w:p w14:paraId="0FC79CF0" w14:textId="2B394414" w:rsidR="00CE3AF5" w:rsidRPr="00CE3AF5" w:rsidRDefault="00631F0B" w:rsidP="00CE3AF5">
      <w:pPr>
        <w:pStyle w:val="Nadpis2"/>
        <w:ind w:left="2832" w:hanging="2832"/>
        <w:rPr>
          <w:b w:val="0"/>
          <w:szCs w:val="20"/>
          <w:lang w:eastAsia="zh-CN"/>
        </w:rPr>
      </w:pPr>
      <w:r>
        <w:t>Pokyny:</w:t>
      </w:r>
      <w:r w:rsidR="002D713A">
        <w:tab/>
      </w:r>
      <w:r w:rsidR="00CE3AF5" w:rsidRPr="00CE3AF5">
        <w:rPr>
          <w:b w:val="0"/>
          <w:szCs w:val="20"/>
          <w:lang w:eastAsia="zh-CN"/>
        </w:rPr>
        <w:t>Účastníkům doporučujeme vhodné oblečení a pevnou obuv odpovídající aktuálním povětrnostním podmínkám, vlastní lampion nebo lampičku, ideálně s LED osvětlením, a reflexní prvky pro zvýšení viditelnosti. Při plnění úkolů na stanovištích a při závěrečném opékání je nutné dodržovat pokyny organizátorů a zásady bezpečného chování.</w:t>
      </w:r>
    </w:p>
    <w:p w14:paraId="4988984A" w14:textId="709FFD2A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CE3AF5">
        <w:rPr>
          <w:b w:val="0"/>
          <w:bCs w:val="0"/>
        </w:rPr>
        <w:t>Účastníci budou poučeni při příchodu na akci.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66347" w14:textId="77777777" w:rsidR="00E84F77" w:rsidRDefault="00E84F77">
      <w:r>
        <w:separator/>
      </w:r>
    </w:p>
  </w:endnote>
  <w:endnote w:type="continuationSeparator" w:id="0">
    <w:p w14:paraId="60F58414" w14:textId="77777777" w:rsidR="00E84F77" w:rsidRDefault="00E84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F3D3CDC" w:rsidR="00F073BA" w:rsidRPr="00F073BA" w:rsidRDefault="00E627F1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58E46B9F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EFCC4C7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201F33EE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230A2" w14:textId="77777777" w:rsidR="00E84F77" w:rsidRDefault="00E84F77">
      <w:r>
        <w:separator/>
      </w:r>
    </w:p>
  </w:footnote>
  <w:footnote w:type="continuationSeparator" w:id="0">
    <w:p w14:paraId="0EF16191" w14:textId="77777777" w:rsidR="00E84F77" w:rsidRDefault="00E84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344D9"/>
    <w:multiLevelType w:val="multilevel"/>
    <w:tmpl w:val="16E22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  <w:num w:numId="5" w16cid:durableId="6593135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27114"/>
    <w:rsid w:val="00054585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D15A6"/>
    <w:rsid w:val="003F354F"/>
    <w:rsid w:val="00415115"/>
    <w:rsid w:val="004168A7"/>
    <w:rsid w:val="00423AC5"/>
    <w:rsid w:val="00425B6E"/>
    <w:rsid w:val="00452CCA"/>
    <w:rsid w:val="004561A5"/>
    <w:rsid w:val="005D683A"/>
    <w:rsid w:val="005E2F9E"/>
    <w:rsid w:val="00631F0B"/>
    <w:rsid w:val="006324E7"/>
    <w:rsid w:val="006360A6"/>
    <w:rsid w:val="006A1AA6"/>
    <w:rsid w:val="006A366F"/>
    <w:rsid w:val="006A3D63"/>
    <w:rsid w:val="006C4444"/>
    <w:rsid w:val="00722DDA"/>
    <w:rsid w:val="00724BFD"/>
    <w:rsid w:val="00770454"/>
    <w:rsid w:val="00794698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25E03"/>
    <w:rsid w:val="00962DD5"/>
    <w:rsid w:val="00970661"/>
    <w:rsid w:val="00994DEF"/>
    <w:rsid w:val="009A0970"/>
    <w:rsid w:val="009A1B6E"/>
    <w:rsid w:val="009C3BB0"/>
    <w:rsid w:val="00A121F5"/>
    <w:rsid w:val="00A50440"/>
    <w:rsid w:val="00A63A2C"/>
    <w:rsid w:val="00A746AE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CE3AF5"/>
    <w:rsid w:val="00D01A88"/>
    <w:rsid w:val="00D258D2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84F77"/>
    <w:rsid w:val="00EB550A"/>
    <w:rsid w:val="00EC6DB0"/>
    <w:rsid w:val="00F073BA"/>
    <w:rsid w:val="00F14552"/>
    <w:rsid w:val="00F261AD"/>
    <w:rsid w:val="00F32C1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9A1B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9A1B6E"/>
    <w:rPr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9A1B6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riana.grulichov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492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Adriana Grulichová</cp:lastModifiedBy>
  <cp:revision>4</cp:revision>
  <cp:lastPrinted>2021-11-02T09:06:00Z</cp:lastPrinted>
  <dcterms:created xsi:type="dcterms:W3CDTF">2026-07-08T18:57:00Z</dcterms:created>
  <dcterms:modified xsi:type="dcterms:W3CDTF">2026-10-20T12:01:00Z</dcterms:modified>
</cp:coreProperties>
</file>