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F9479B5" w14:textId="77777777" w:rsidR="00811DF4" w:rsidRPr="00811DF4" w:rsidRDefault="00732798" w:rsidP="00811DF4">
      <w:pPr>
        <w:pStyle w:val="Bezmezer"/>
        <w:rPr>
          <w:rFonts w:ascii="Arial" w:hAnsi="Arial" w:cs="Arial"/>
          <w:b/>
          <w:sz w:val="28"/>
          <w:szCs w:val="28"/>
          <w:u w:val="single"/>
        </w:rPr>
      </w:pPr>
      <w:r w:rsidRPr="00732798">
        <w:rPr>
          <w:rFonts w:ascii="Arial" w:hAnsi="Arial" w:cs="Arial"/>
        </w:rPr>
        <w:t xml:space="preserve">                                             </w:t>
      </w:r>
      <w:r w:rsidR="00811DF4" w:rsidRPr="00811DF4">
        <w:rPr>
          <w:rFonts w:ascii="Arial" w:hAnsi="Arial" w:cs="Arial"/>
          <w:b/>
          <w:sz w:val="28"/>
          <w:szCs w:val="28"/>
          <w:u w:val="single"/>
        </w:rPr>
        <w:t>BOZP DĚTSKÝ KARNEVAL</w:t>
      </w:r>
    </w:p>
    <w:p w14:paraId="2E0E163B" w14:textId="77777777" w:rsidR="00811DF4" w:rsidRPr="00811DF4" w:rsidRDefault="00811DF4" w:rsidP="00811DF4">
      <w:pPr>
        <w:pStyle w:val="Bezmezer"/>
        <w:rPr>
          <w:rFonts w:ascii="Arial" w:hAnsi="Arial" w:cs="Arial"/>
          <w:b/>
          <w:sz w:val="28"/>
          <w:szCs w:val="28"/>
          <w:u w:val="single"/>
        </w:rPr>
      </w:pPr>
    </w:p>
    <w:p w14:paraId="6D77AA7A" w14:textId="77777777" w:rsidR="00811DF4" w:rsidRPr="00811DF4" w:rsidRDefault="00811DF4" w:rsidP="00811DF4">
      <w:pPr>
        <w:pStyle w:val="Bezmezer"/>
        <w:rPr>
          <w:rFonts w:ascii="Arial" w:hAnsi="Arial" w:cs="Arial"/>
          <w:sz w:val="20"/>
          <w:szCs w:val="20"/>
        </w:rPr>
      </w:pPr>
      <w:r w:rsidRPr="00811DF4">
        <w:rPr>
          <w:rFonts w:ascii="Arial" w:hAnsi="Arial" w:cs="Arial"/>
          <w:sz w:val="20"/>
          <w:szCs w:val="20"/>
        </w:rPr>
        <w:t>Po celou dobu akce zodpovídá za bezpečnost nezletilé osoby jeho doprovod na karnevale</w:t>
      </w:r>
    </w:p>
    <w:p w14:paraId="22D3EA61" w14:textId="77777777" w:rsidR="00811DF4" w:rsidRPr="00811DF4" w:rsidRDefault="00811DF4" w:rsidP="00811DF4">
      <w:pPr>
        <w:pStyle w:val="Bezmezer"/>
        <w:rPr>
          <w:rFonts w:ascii="Arial" w:hAnsi="Arial" w:cs="Arial"/>
          <w:sz w:val="20"/>
          <w:szCs w:val="20"/>
        </w:rPr>
      </w:pPr>
    </w:p>
    <w:p w14:paraId="36D35FFC" w14:textId="77777777" w:rsidR="00811DF4" w:rsidRPr="00811DF4" w:rsidRDefault="00811DF4" w:rsidP="00811DF4">
      <w:pPr>
        <w:pStyle w:val="Bezmezer"/>
        <w:rPr>
          <w:rFonts w:ascii="Arial" w:hAnsi="Arial" w:cs="Arial"/>
          <w:sz w:val="20"/>
          <w:szCs w:val="20"/>
        </w:rPr>
      </w:pPr>
      <w:r w:rsidRPr="00811DF4">
        <w:rPr>
          <w:rFonts w:ascii="Arial" w:hAnsi="Arial" w:cs="Arial"/>
          <w:sz w:val="20"/>
          <w:szCs w:val="20"/>
        </w:rPr>
        <w:t>Účastník musí po celou dobu akce dodržovat zásady slušného chování, návštěvní a provozní řád zařízení, chránit zdraví své i druhých, nekouřit, nepožívat alkoholické nápoje a návykové látky, dodržovat hygienické zásady a pitný režim.</w:t>
      </w:r>
    </w:p>
    <w:p w14:paraId="66160ABB" w14:textId="77777777" w:rsidR="00811DF4" w:rsidRPr="00811DF4" w:rsidRDefault="00811DF4" w:rsidP="00811DF4">
      <w:pPr>
        <w:pStyle w:val="Bezmezer"/>
        <w:rPr>
          <w:rFonts w:ascii="Arial" w:hAnsi="Arial" w:cs="Arial"/>
          <w:sz w:val="20"/>
          <w:szCs w:val="20"/>
        </w:rPr>
      </w:pPr>
    </w:p>
    <w:p w14:paraId="76A68D02" w14:textId="77777777" w:rsidR="00811DF4" w:rsidRPr="00811DF4" w:rsidRDefault="00811DF4" w:rsidP="00811DF4">
      <w:pPr>
        <w:pStyle w:val="Bezmezer"/>
        <w:rPr>
          <w:rFonts w:ascii="Arial" w:hAnsi="Arial" w:cs="Arial"/>
          <w:sz w:val="20"/>
          <w:szCs w:val="20"/>
        </w:rPr>
      </w:pPr>
      <w:r w:rsidRPr="00811DF4">
        <w:rPr>
          <w:rFonts w:ascii="Arial" w:hAnsi="Arial" w:cs="Arial"/>
          <w:sz w:val="20"/>
          <w:szCs w:val="20"/>
        </w:rPr>
        <w:t>Při úrazu nebo poškození věcí:</w:t>
      </w:r>
    </w:p>
    <w:p w14:paraId="6E7C8733" w14:textId="77777777" w:rsidR="00811DF4" w:rsidRPr="00811DF4" w:rsidRDefault="00811DF4" w:rsidP="00811DF4">
      <w:pPr>
        <w:pStyle w:val="Bezmezer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811DF4">
        <w:rPr>
          <w:rFonts w:ascii="Arial" w:hAnsi="Arial" w:cs="Arial"/>
          <w:sz w:val="20"/>
          <w:szCs w:val="20"/>
        </w:rPr>
        <w:t xml:space="preserve">Je účastník povinen ohlásit nastalou skutečnost vedoucímu akce (zajistí první pomoc, dopravu k lékaři, informuje zákonného zástupce a nadřízeného pracovníka SC-DDM, Policii ČR, provede zápis, do knihy úrazů a tiskopisu, zajistí svědky a přiloží potvrzení lékaře) </w:t>
      </w:r>
    </w:p>
    <w:p w14:paraId="3A5BAAEF" w14:textId="77777777" w:rsidR="00811DF4" w:rsidRPr="00811DF4" w:rsidRDefault="00811DF4" w:rsidP="00811DF4">
      <w:pPr>
        <w:pStyle w:val="Bezmezer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811DF4">
        <w:rPr>
          <w:rFonts w:ascii="Arial" w:hAnsi="Arial" w:cs="Arial"/>
          <w:sz w:val="20"/>
          <w:szCs w:val="20"/>
        </w:rPr>
        <w:t xml:space="preserve">Účastník (zákonný zástupce nezletilého) může uplatnit náhradu </w:t>
      </w:r>
      <w:proofErr w:type="gramStart"/>
      <w:r w:rsidRPr="00811DF4">
        <w:rPr>
          <w:rFonts w:ascii="Arial" w:hAnsi="Arial" w:cs="Arial"/>
          <w:sz w:val="20"/>
          <w:szCs w:val="20"/>
        </w:rPr>
        <w:t>škody - bolestné</w:t>
      </w:r>
      <w:proofErr w:type="gramEnd"/>
      <w:r w:rsidRPr="00811DF4">
        <w:rPr>
          <w:rFonts w:ascii="Arial" w:hAnsi="Arial" w:cs="Arial"/>
          <w:sz w:val="20"/>
          <w:szCs w:val="20"/>
        </w:rPr>
        <w:t xml:space="preserve"> </w:t>
      </w:r>
    </w:p>
    <w:p w14:paraId="69B972F4" w14:textId="77777777" w:rsidR="00811DF4" w:rsidRPr="00811DF4" w:rsidRDefault="00811DF4" w:rsidP="00811DF4">
      <w:pPr>
        <w:pStyle w:val="Bezmezer"/>
        <w:rPr>
          <w:rFonts w:ascii="Arial" w:hAnsi="Arial" w:cs="Arial"/>
          <w:sz w:val="20"/>
          <w:szCs w:val="20"/>
        </w:rPr>
      </w:pPr>
    </w:p>
    <w:p w14:paraId="0A7BFC92" w14:textId="77777777" w:rsidR="00811DF4" w:rsidRPr="00811DF4" w:rsidRDefault="00811DF4" w:rsidP="00811DF4">
      <w:pPr>
        <w:pStyle w:val="Bezmezer"/>
        <w:rPr>
          <w:rFonts w:ascii="Arial" w:hAnsi="Arial" w:cs="Arial"/>
          <w:sz w:val="20"/>
          <w:szCs w:val="20"/>
        </w:rPr>
      </w:pPr>
      <w:r w:rsidRPr="00811DF4">
        <w:rPr>
          <w:rFonts w:ascii="Arial" w:hAnsi="Arial" w:cs="Arial"/>
          <w:sz w:val="20"/>
          <w:szCs w:val="20"/>
        </w:rPr>
        <w:t xml:space="preserve">Při činnosti v místnosti účastník akce: </w:t>
      </w:r>
    </w:p>
    <w:p w14:paraId="51951F2A" w14:textId="77777777" w:rsidR="00811DF4" w:rsidRPr="00811DF4" w:rsidRDefault="00811DF4" w:rsidP="00811DF4">
      <w:pPr>
        <w:pStyle w:val="Bezmezer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811DF4">
        <w:rPr>
          <w:rFonts w:ascii="Arial" w:hAnsi="Arial" w:cs="Arial"/>
          <w:sz w:val="20"/>
          <w:szCs w:val="20"/>
        </w:rPr>
        <w:t>Je zakázáno manipulovat s ohněm a elektrickým proudem</w:t>
      </w:r>
    </w:p>
    <w:p w14:paraId="60D97BF3" w14:textId="77777777" w:rsidR="00811DF4" w:rsidRPr="00811DF4" w:rsidRDefault="00811DF4" w:rsidP="00811DF4">
      <w:pPr>
        <w:pStyle w:val="Bezmezer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811DF4">
        <w:rPr>
          <w:rFonts w:ascii="Arial" w:hAnsi="Arial" w:cs="Arial"/>
          <w:sz w:val="20"/>
          <w:szCs w:val="20"/>
        </w:rPr>
        <w:t>Nesmí se vyklánět z oken, opírat a sedat na parapety, v místnosti s otevřeným oknem může být nezletilý účastník pouze pod dohledem dospělé osoby</w:t>
      </w:r>
    </w:p>
    <w:p w14:paraId="1275167C" w14:textId="77777777" w:rsidR="00811DF4" w:rsidRPr="00811DF4" w:rsidRDefault="00811DF4" w:rsidP="00811DF4">
      <w:pPr>
        <w:pStyle w:val="Bezmezer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811DF4">
        <w:rPr>
          <w:rFonts w:ascii="Arial" w:hAnsi="Arial" w:cs="Arial"/>
          <w:sz w:val="20"/>
          <w:szCs w:val="20"/>
        </w:rPr>
        <w:t xml:space="preserve">V místnosti může provozovat pouze bezpečné činnosti a hry (při běhání dávat pozor na srážku s jiným účastníkem, ostré hrany a rohy nábytku, žebra ústředního </w:t>
      </w:r>
      <w:proofErr w:type="gramStart"/>
      <w:r w:rsidRPr="00811DF4">
        <w:rPr>
          <w:rFonts w:ascii="Arial" w:hAnsi="Arial" w:cs="Arial"/>
          <w:sz w:val="20"/>
          <w:szCs w:val="20"/>
        </w:rPr>
        <w:t>topení..</w:t>
      </w:r>
      <w:proofErr w:type="gramEnd"/>
      <w:r w:rsidRPr="00811DF4">
        <w:rPr>
          <w:rFonts w:ascii="Arial" w:hAnsi="Arial" w:cs="Arial"/>
          <w:sz w:val="20"/>
          <w:szCs w:val="20"/>
        </w:rPr>
        <w:t>)</w:t>
      </w:r>
    </w:p>
    <w:p w14:paraId="30EC5A88" w14:textId="77777777" w:rsidR="00811DF4" w:rsidRPr="00811DF4" w:rsidRDefault="00811DF4" w:rsidP="00811DF4">
      <w:pPr>
        <w:pStyle w:val="Bezmezer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811DF4">
        <w:rPr>
          <w:rFonts w:ascii="Arial" w:hAnsi="Arial" w:cs="Arial"/>
          <w:sz w:val="20"/>
          <w:szCs w:val="20"/>
        </w:rPr>
        <w:t>Po chodbách nesmí běhat, klouzat se, sjíždět po zábradlí, skákat ze schodů, musí pozor na skleněné výplně dveří, kluzké mokré podlahy apod.</w:t>
      </w:r>
    </w:p>
    <w:p w14:paraId="7659D1D2" w14:textId="77777777" w:rsidR="00811DF4" w:rsidRPr="00811DF4" w:rsidRDefault="00811DF4" w:rsidP="00811DF4">
      <w:pPr>
        <w:pStyle w:val="Bezmezer"/>
        <w:rPr>
          <w:rFonts w:ascii="Arial" w:hAnsi="Arial" w:cs="Arial"/>
          <w:sz w:val="20"/>
          <w:szCs w:val="20"/>
        </w:rPr>
      </w:pPr>
    </w:p>
    <w:p w14:paraId="6ED34AE4" w14:textId="77777777" w:rsidR="00811DF4" w:rsidRPr="00811DF4" w:rsidRDefault="00811DF4" w:rsidP="00811DF4">
      <w:pPr>
        <w:pStyle w:val="Bezmezer"/>
        <w:rPr>
          <w:rFonts w:ascii="Arial" w:hAnsi="Arial" w:cs="Arial"/>
          <w:sz w:val="20"/>
          <w:szCs w:val="20"/>
        </w:rPr>
      </w:pPr>
      <w:r w:rsidRPr="00811DF4">
        <w:rPr>
          <w:rFonts w:ascii="Arial" w:hAnsi="Arial" w:cs="Arial"/>
          <w:sz w:val="20"/>
          <w:szCs w:val="20"/>
        </w:rPr>
        <w:t>Při práci s pomůckami a materiálem</w:t>
      </w:r>
    </w:p>
    <w:p w14:paraId="3AECF25B" w14:textId="77777777" w:rsidR="00811DF4" w:rsidRPr="00811DF4" w:rsidRDefault="00811DF4" w:rsidP="00811DF4">
      <w:pPr>
        <w:pStyle w:val="Bezmezer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811DF4">
        <w:rPr>
          <w:rFonts w:ascii="Arial" w:hAnsi="Arial" w:cs="Arial"/>
          <w:sz w:val="20"/>
          <w:szCs w:val="20"/>
        </w:rPr>
        <w:t>Nářadí, nástroje, stroje, pomůcky a materiál (např. nůžky, lepidlo) může účastník používat pouze dle návodu a nezletilý pod dohledem dospělé osoby</w:t>
      </w:r>
    </w:p>
    <w:p w14:paraId="2F1A6BB2" w14:textId="77777777" w:rsidR="00811DF4" w:rsidRPr="00811DF4" w:rsidRDefault="00811DF4" w:rsidP="00811DF4">
      <w:pPr>
        <w:pStyle w:val="Bezmezer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811DF4">
        <w:rPr>
          <w:rFonts w:ascii="Arial" w:hAnsi="Arial" w:cs="Arial"/>
          <w:sz w:val="20"/>
          <w:szCs w:val="20"/>
        </w:rPr>
        <w:t>Před prací musí účastník zkontrolovat stav pomůcek a používat jen bezpečné (nepoškozené)</w:t>
      </w:r>
    </w:p>
    <w:p w14:paraId="23A24EF4" w14:textId="77777777" w:rsidR="00811DF4" w:rsidRPr="00811DF4" w:rsidRDefault="00811DF4" w:rsidP="00811DF4">
      <w:pPr>
        <w:pStyle w:val="Bezmezer"/>
        <w:rPr>
          <w:rFonts w:ascii="Arial" w:hAnsi="Arial" w:cs="Arial"/>
          <w:sz w:val="20"/>
          <w:szCs w:val="20"/>
        </w:rPr>
      </w:pPr>
    </w:p>
    <w:p w14:paraId="24BB9E77" w14:textId="77777777" w:rsidR="00811DF4" w:rsidRPr="00811DF4" w:rsidRDefault="00811DF4" w:rsidP="00811DF4">
      <w:pPr>
        <w:pStyle w:val="Bezmezer"/>
        <w:rPr>
          <w:rFonts w:ascii="Arial" w:hAnsi="Arial" w:cs="Arial"/>
          <w:sz w:val="20"/>
          <w:szCs w:val="20"/>
        </w:rPr>
      </w:pPr>
      <w:r w:rsidRPr="00811DF4">
        <w:rPr>
          <w:rFonts w:ascii="Arial" w:hAnsi="Arial" w:cs="Arial"/>
          <w:sz w:val="20"/>
          <w:szCs w:val="20"/>
        </w:rPr>
        <w:t>Při činnosti v tělocvičně musí účastník</w:t>
      </w:r>
    </w:p>
    <w:p w14:paraId="4CBAFB12" w14:textId="77777777" w:rsidR="00811DF4" w:rsidRPr="00811DF4" w:rsidRDefault="00811DF4" w:rsidP="00811DF4">
      <w:pPr>
        <w:pStyle w:val="Bezmezer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811DF4">
        <w:rPr>
          <w:rFonts w:ascii="Arial" w:hAnsi="Arial" w:cs="Arial"/>
          <w:sz w:val="20"/>
          <w:szCs w:val="20"/>
        </w:rPr>
        <w:t>Dbát pokynů vedoucího (kázeň, organizace činnosti)</w:t>
      </w:r>
    </w:p>
    <w:p w14:paraId="3C3EB216" w14:textId="77777777" w:rsidR="00811DF4" w:rsidRPr="00811DF4" w:rsidRDefault="00811DF4" w:rsidP="00811DF4">
      <w:pPr>
        <w:pStyle w:val="Bezmezer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811DF4">
        <w:rPr>
          <w:rFonts w:ascii="Arial" w:hAnsi="Arial" w:cs="Arial"/>
          <w:sz w:val="20"/>
          <w:szCs w:val="20"/>
        </w:rPr>
        <w:t>zkontrolovat stav nářadí a pomůcek (</w:t>
      </w:r>
      <w:proofErr w:type="spellStart"/>
      <w:r w:rsidRPr="00811DF4">
        <w:rPr>
          <w:rFonts w:ascii="Arial" w:hAnsi="Arial" w:cs="Arial"/>
          <w:sz w:val="20"/>
          <w:szCs w:val="20"/>
        </w:rPr>
        <w:t>pedallo</w:t>
      </w:r>
      <w:proofErr w:type="spellEnd"/>
      <w:r w:rsidRPr="00811DF4">
        <w:rPr>
          <w:rFonts w:ascii="Arial" w:hAnsi="Arial" w:cs="Arial"/>
          <w:sz w:val="20"/>
          <w:szCs w:val="20"/>
        </w:rPr>
        <w:t>, trampolína apod.), používat lze jen bezpečné</w:t>
      </w:r>
    </w:p>
    <w:p w14:paraId="4C42D9F2" w14:textId="77777777" w:rsidR="00811DF4" w:rsidRPr="00811DF4" w:rsidRDefault="00811DF4" w:rsidP="00811DF4">
      <w:pPr>
        <w:pStyle w:val="Bezmezer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811DF4">
        <w:rPr>
          <w:rFonts w:ascii="Arial" w:hAnsi="Arial" w:cs="Arial"/>
          <w:sz w:val="20"/>
          <w:szCs w:val="20"/>
        </w:rPr>
        <w:t xml:space="preserve">Použít vhodné cvičební obutí a oblečení (zabránit úrazu, přehřátí a podchlazení) </w:t>
      </w:r>
    </w:p>
    <w:p w14:paraId="3BAFFE98" w14:textId="77777777" w:rsidR="00811DF4" w:rsidRPr="00811DF4" w:rsidRDefault="00811DF4" w:rsidP="00811DF4">
      <w:pPr>
        <w:pStyle w:val="Bezmezer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811DF4">
        <w:rPr>
          <w:rFonts w:ascii="Arial" w:hAnsi="Arial" w:cs="Arial"/>
          <w:sz w:val="20"/>
          <w:szCs w:val="20"/>
        </w:rPr>
        <w:t>Při aktivitách dodržovat bezpečný prostor a odstup, pozor na hrany a rohy nářadí</w:t>
      </w:r>
    </w:p>
    <w:p w14:paraId="69C6D359" w14:textId="77777777" w:rsidR="00811DF4" w:rsidRPr="00811DF4" w:rsidRDefault="00811DF4" w:rsidP="00811DF4">
      <w:pPr>
        <w:pStyle w:val="Bezmezer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811DF4">
        <w:rPr>
          <w:rFonts w:ascii="Arial" w:hAnsi="Arial" w:cs="Arial"/>
          <w:sz w:val="20"/>
          <w:szCs w:val="20"/>
        </w:rPr>
        <w:t>Zkontrolovat zabezpečení osvětlení a oken (sítí) před hry s míčem</w:t>
      </w:r>
    </w:p>
    <w:p w14:paraId="0BA6FE23" w14:textId="77777777" w:rsidR="00811DF4" w:rsidRPr="00811DF4" w:rsidRDefault="00811DF4" w:rsidP="00811DF4">
      <w:pPr>
        <w:pStyle w:val="Bezmezer"/>
        <w:rPr>
          <w:rFonts w:ascii="Arial" w:hAnsi="Arial" w:cs="Arial"/>
          <w:sz w:val="20"/>
          <w:szCs w:val="20"/>
        </w:rPr>
      </w:pPr>
    </w:p>
    <w:p w14:paraId="20704169" w14:textId="77777777" w:rsidR="00811DF4" w:rsidRPr="00811DF4" w:rsidRDefault="00811DF4" w:rsidP="00811DF4">
      <w:pPr>
        <w:pStyle w:val="Bezmezer"/>
        <w:rPr>
          <w:rFonts w:ascii="Arial" w:hAnsi="Arial" w:cs="Arial"/>
          <w:sz w:val="20"/>
          <w:szCs w:val="20"/>
        </w:rPr>
      </w:pPr>
      <w:r w:rsidRPr="00811DF4">
        <w:rPr>
          <w:rFonts w:ascii="Arial" w:hAnsi="Arial" w:cs="Arial"/>
          <w:sz w:val="20"/>
          <w:szCs w:val="20"/>
        </w:rPr>
        <w:t xml:space="preserve">Při tanečních a sportovních činnostech </w:t>
      </w:r>
    </w:p>
    <w:p w14:paraId="0D8A1192" w14:textId="77777777" w:rsidR="00811DF4" w:rsidRPr="00811DF4" w:rsidRDefault="00811DF4" w:rsidP="00811DF4">
      <w:pPr>
        <w:pStyle w:val="Bezmezer"/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811DF4">
        <w:rPr>
          <w:rFonts w:ascii="Arial" w:hAnsi="Arial" w:cs="Arial"/>
          <w:sz w:val="20"/>
          <w:szCs w:val="20"/>
        </w:rPr>
        <w:t>Může účastník všechny disciplíny a aktivity provádět pouze pod dohledem doprovodu</w:t>
      </w:r>
    </w:p>
    <w:p w14:paraId="04D0B8E7" w14:textId="77777777" w:rsidR="00811DF4" w:rsidRPr="00811DF4" w:rsidRDefault="00811DF4" w:rsidP="00811DF4">
      <w:pPr>
        <w:pStyle w:val="Bezmezer"/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811DF4">
        <w:rPr>
          <w:rFonts w:ascii="Arial" w:hAnsi="Arial" w:cs="Arial"/>
          <w:sz w:val="20"/>
          <w:szCs w:val="20"/>
        </w:rPr>
        <w:t>Se může účastník zapojit, pouze, je-li zajištěn dostatečný prostor pro činnost</w:t>
      </w:r>
    </w:p>
    <w:p w14:paraId="5652257F" w14:textId="77777777" w:rsidR="00811DF4" w:rsidRPr="00811DF4" w:rsidRDefault="00811DF4" w:rsidP="00811DF4">
      <w:pPr>
        <w:pStyle w:val="Bezmezer"/>
        <w:rPr>
          <w:rFonts w:ascii="Arial" w:hAnsi="Arial" w:cs="Arial"/>
          <w:sz w:val="20"/>
          <w:szCs w:val="20"/>
        </w:rPr>
      </w:pPr>
    </w:p>
    <w:p w14:paraId="28756017" w14:textId="77777777" w:rsidR="00811DF4" w:rsidRPr="00811DF4" w:rsidRDefault="00811DF4" w:rsidP="00811DF4">
      <w:pPr>
        <w:pStyle w:val="Bezmezer"/>
        <w:rPr>
          <w:rFonts w:ascii="Arial" w:hAnsi="Arial" w:cs="Arial"/>
          <w:sz w:val="20"/>
          <w:szCs w:val="20"/>
        </w:rPr>
      </w:pPr>
    </w:p>
    <w:p w14:paraId="39F41BDC" w14:textId="77777777" w:rsidR="00811DF4" w:rsidRPr="00811DF4" w:rsidRDefault="00811DF4" w:rsidP="00811DF4">
      <w:pPr>
        <w:pStyle w:val="Bezmezer"/>
        <w:rPr>
          <w:rFonts w:ascii="Arial" w:hAnsi="Arial" w:cs="Arial"/>
          <w:sz w:val="20"/>
          <w:szCs w:val="20"/>
        </w:rPr>
      </w:pPr>
    </w:p>
    <w:p w14:paraId="64DDA807" w14:textId="77777777" w:rsidR="00811DF4" w:rsidRPr="00811DF4" w:rsidRDefault="00811DF4" w:rsidP="00811DF4">
      <w:pPr>
        <w:pStyle w:val="Bezmez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2683FDF8" w14:textId="77777777" w:rsidR="00811DF4" w:rsidRPr="00811DF4" w:rsidRDefault="00811DF4" w:rsidP="00811DF4">
      <w:pPr>
        <w:pStyle w:val="Bezmez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30B2DC60" w14:textId="77777777" w:rsidR="00811DF4" w:rsidRPr="00811DF4" w:rsidRDefault="00811DF4" w:rsidP="00811DF4">
      <w:pPr>
        <w:pStyle w:val="Bezmezer"/>
        <w:rPr>
          <w:rFonts w:ascii="Arial" w:hAnsi="Arial" w:cs="Arial"/>
          <w:b/>
          <w:sz w:val="28"/>
          <w:szCs w:val="28"/>
          <w:u w:val="single"/>
        </w:rPr>
      </w:pPr>
    </w:p>
    <w:p w14:paraId="5449DB31" w14:textId="58BD1B13" w:rsidR="00383E24" w:rsidRPr="00732798" w:rsidRDefault="00383E24" w:rsidP="00811DF4">
      <w:pPr>
        <w:pStyle w:val="Bezmezer"/>
        <w:rPr>
          <w:rFonts w:ascii="Arial" w:hAnsi="Arial" w:cs="Arial"/>
          <w:sz w:val="19"/>
          <w:szCs w:val="19"/>
        </w:rPr>
      </w:pPr>
    </w:p>
    <w:p w14:paraId="55EAA28C" w14:textId="77777777" w:rsidR="00732798" w:rsidRPr="00732798" w:rsidRDefault="00732798" w:rsidP="00732798">
      <w:pPr>
        <w:pStyle w:val="Odstavecseseznamem"/>
        <w:rPr>
          <w:rFonts w:ascii="Arial" w:eastAsia="Segoe UI Symbol" w:hAnsi="Arial" w:cs="Arial"/>
          <w:sz w:val="19"/>
          <w:szCs w:val="19"/>
        </w:rPr>
      </w:pPr>
    </w:p>
    <w:p w14:paraId="212BE3D4" w14:textId="77777777" w:rsidR="00732798" w:rsidRPr="00732798" w:rsidRDefault="00732798" w:rsidP="00732798">
      <w:pPr>
        <w:pStyle w:val="Odstavecseseznamem"/>
        <w:rPr>
          <w:rFonts w:ascii="Arial" w:hAnsi="Arial" w:cs="Arial"/>
          <w:sz w:val="19"/>
          <w:szCs w:val="19"/>
        </w:rPr>
      </w:pPr>
    </w:p>
    <w:p w14:paraId="2BD00B5E" w14:textId="77777777" w:rsidR="00732798" w:rsidRPr="00732798" w:rsidRDefault="00732798" w:rsidP="00732798">
      <w:pPr>
        <w:pStyle w:val="Odstavecseseznamem"/>
        <w:rPr>
          <w:rFonts w:ascii="Arial" w:hAnsi="Arial" w:cs="Arial"/>
        </w:rPr>
      </w:pPr>
    </w:p>
    <w:p w14:paraId="2B4900D6" w14:textId="65E12A7D" w:rsidR="00994DEF" w:rsidRPr="00732798" w:rsidRDefault="00994DEF" w:rsidP="00732798">
      <w:pPr>
        <w:rPr>
          <w:rFonts w:ascii="Arial" w:hAnsi="Arial" w:cs="Arial"/>
        </w:rPr>
      </w:pPr>
    </w:p>
    <w:sectPr w:rsidR="00994DEF" w:rsidRPr="00732798">
      <w:headerReference w:type="default" r:id="rId7"/>
      <w:footerReference w:type="default" r:id="rId8"/>
      <w:pgSz w:w="11906" w:h="16838"/>
      <w:pgMar w:top="1417" w:right="746" w:bottom="1417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11BC4" w14:textId="77777777" w:rsidR="00402477" w:rsidRDefault="00402477">
      <w:r>
        <w:separator/>
      </w:r>
    </w:p>
  </w:endnote>
  <w:endnote w:type="continuationSeparator" w:id="0">
    <w:p w14:paraId="5BD0A402" w14:textId="77777777" w:rsidR="00402477" w:rsidRDefault="00402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261A1" w14:textId="5A4251AE" w:rsidR="0091304B" w:rsidRDefault="0091304B">
    <w:pPr>
      <w:pStyle w:val="Zpat"/>
      <w:jc w:val="center"/>
      <w:rPr>
        <w:rFonts w:ascii="Arial" w:eastAsia="Arial" w:hAnsi="Arial" w:cs="Arial"/>
        <w:color w:val="808080"/>
        <w:sz w:val="20"/>
      </w:rPr>
    </w:pPr>
    <w:r>
      <w:rPr>
        <w:rFonts w:ascii="Arial" w:hAnsi="Arial" w:cs="Arial"/>
        <w:b/>
        <w:color w:val="808080"/>
        <w:sz w:val="20"/>
      </w:rPr>
      <w:t xml:space="preserve">Bc. </w:t>
    </w:r>
    <w:r w:rsidR="00EF52CE">
      <w:rPr>
        <w:rFonts w:ascii="Arial" w:hAnsi="Arial" w:cs="Arial"/>
        <w:b/>
        <w:color w:val="808080"/>
        <w:sz w:val="20"/>
      </w:rPr>
      <w:t>Martina Koudelkova</w:t>
    </w:r>
    <w:r>
      <w:rPr>
        <w:rFonts w:ascii="Arial" w:hAnsi="Arial" w:cs="Arial"/>
        <w:b/>
        <w:color w:val="808080"/>
        <w:sz w:val="20"/>
      </w:rPr>
      <w:t xml:space="preserve">, </w:t>
    </w:r>
    <w:r>
      <w:rPr>
        <w:rFonts w:ascii="Arial" w:hAnsi="Arial" w:cs="Arial"/>
        <w:color w:val="808080"/>
        <w:sz w:val="20"/>
      </w:rPr>
      <w:t xml:space="preserve">Sportcentrum – DDM, </w:t>
    </w:r>
    <w:r w:rsidR="00EF52CE">
      <w:rPr>
        <w:rFonts w:ascii="Arial" w:hAnsi="Arial" w:cs="Arial"/>
        <w:color w:val="808080"/>
        <w:sz w:val="20"/>
      </w:rPr>
      <w:t>Vápenice 9</w:t>
    </w:r>
    <w:r>
      <w:rPr>
        <w:rFonts w:ascii="Arial" w:hAnsi="Arial" w:cs="Arial"/>
        <w:color w:val="808080"/>
        <w:sz w:val="20"/>
      </w:rPr>
      <w:t xml:space="preserve">, 796 </w:t>
    </w:r>
    <w:proofErr w:type="gramStart"/>
    <w:r>
      <w:rPr>
        <w:rFonts w:ascii="Arial" w:hAnsi="Arial" w:cs="Arial"/>
        <w:color w:val="808080"/>
        <w:sz w:val="20"/>
      </w:rPr>
      <w:t>01  PROSTĚJOV</w:t>
    </w:r>
    <w:proofErr w:type="gramEnd"/>
    <w:r>
      <w:rPr>
        <w:rFonts w:ascii="Arial" w:hAnsi="Arial" w:cs="Arial"/>
        <w:color w:val="808080"/>
        <w:sz w:val="20"/>
      </w:rPr>
      <w:t>,</w:t>
    </w:r>
  </w:p>
  <w:p w14:paraId="34EE00F5" w14:textId="77777777" w:rsidR="00EF52CE" w:rsidRDefault="0091304B">
    <w:pPr>
      <w:pStyle w:val="Zpat"/>
      <w:jc w:val="center"/>
      <w:rPr>
        <w:rFonts w:ascii="Arial" w:hAnsi="Arial" w:cs="Arial"/>
        <w:color w:val="808080"/>
        <w:sz w:val="20"/>
      </w:rPr>
    </w:pPr>
    <w:r>
      <w:rPr>
        <w:rFonts w:ascii="Arial" w:eastAsia="Arial" w:hAnsi="Arial" w:cs="Arial"/>
        <w:color w:val="808080"/>
        <w:sz w:val="20"/>
      </w:rPr>
      <w:t xml:space="preserve"> </w:t>
    </w:r>
    <w:r w:rsidR="00D76D06">
      <w:rPr>
        <w:rFonts w:ascii="Arial" w:hAnsi="Arial" w:cs="Arial"/>
        <w:color w:val="808080"/>
        <w:sz w:val="20"/>
      </w:rPr>
      <w:t>T</w:t>
    </w:r>
    <w:r>
      <w:rPr>
        <w:rFonts w:ascii="Arial" w:hAnsi="Arial" w:cs="Arial"/>
        <w:color w:val="808080"/>
        <w:sz w:val="20"/>
      </w:rPr>
      <w:t>elefon</w:t>
    </w:r>
    <w:r w:rsidR="00D76D06">
      <w:rPr>
        <w:rFonts w:ascii="Arial" w:hAnsi="Arial" w:cs="Arial"/>
        <w:color w:val="808080"/>
        <w:sz w:val="20"/>
      </w:rPr>
      <w:t>:</w:t>
    </w:r>
    <w:r>
      <w:rPr>
        <w:rFonts w:ascii="Arial" w:hAnsi="Arial" w:cs="Arial"/>
        <w:color w:val="808080"/>
        <w:sz w:val="20"/>
      </w:rPr>
      <w:t xml:space="preserve"> +420</w:t>
    </w:r>
    <w:r w:rsidR="00EF52CE">
      <w:rPr>
        <w:rFonts w:ascii="Arial" w:hAnsi="Arial" w:cs="Arial"/>
        <w:color w:val="808080"/>
        <w:sz w:val="20"/>
      </w:rPr>
      <w:t> 602 845 113</w:t>
    </w:r>
    <w:r>
      <w:rPr>
        <w:rFonts w:ascii="Arial" w:hAnsi="Arial" w:cs="Arial"/>
        <w:color w:val="808080"/>
        <w:sz w:val="20"/>
      </w:rPr>
      <w:t>, e-mail</w:t>
    </w:r>
    <w:r w:rsidR="00EF52CE">
      <w:rPr>
        <w:rFonts w:ascii="Arial" w:hAnsi="Arial" w:cs="Arial"/>
        <w:color w:val="808080"/>
        <w:sz w:val="20"/>
      </w:rPr>
      <w:t xml:space="preserve">: </w:t>
    </w:r>
  </w:p>
  <w:p w14:paraId="61E85A18" w14:textId="49D2BEC9" w:rsidR="0091304B" w:rsidRDefault="00EF52CE">
    <w:pPr>
      <w:pStyle w:val="Zpat"/>
      <w:jc w:val="center"/>
    </w:pPr>
    <w:r>
      <w:rPr>
        <w:rFonts w:ascii="Arial" w:hAnsi="Arial" w:cs="Arial"/>
        <w:color w:val="808080"/>
        <w:sz w:val="20"/>
      </w:rPr>
      <w:t>martina.koudelkova</w:t>
    </w:r>
    <w:r w:rsidR="0091304B">
      <w:rPr>
        <w:rFonts w:ascii="Arial" w:hAnsi="Arial" w:cs="Arial"/>
        <w:color w:val="808080"/>
        <w:sz w:val="20"/>
      </w:rPr>
      <w:t xml:space="preserve">l@sportcentrumddm.cz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F9C8C3" w14:textId="77777777" w:rsidR="00402477" w:rsidRDefault="00402477">
      <w:r>
        <w:separator/>
      </w:r>
    </w:p>
  </w:footnote>
  <w:footnote w:type="continuationSeparator" w:id="0">
    <w:p w14:paraId="2A421992" w14:textId="77777777" w:rsidR="00402477" w:rsidRDefault="004024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64BF4" w14:textId="7199B9E0" w:rsidR="0091304B" w:rsidRDefault="00255C06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</w:rPr>
      <w:drawing>
        <wp:anchor distT="0" distB="0" distL="114935" distR="114935" simplePos="0" relativeHeight="251657728" behindDoc="0" locked="0" layoutInCell="1" allowOverlap="1" wp14:anchorId="2F7D4E53" wp14:editId="75F275AF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304B">
      <w:rPr>
        <w:rFonts w:ascii="Arial" w:hAnsi="Arial" w:cs="Arial"/>
        <w:color w:val="FF0000"/>
        <w:sz w:val="48"/>
        <w:szCs w:val="48"/>
      </w:rPr>
      <w:tab/>
    </w:r>
    <w:r w:rsidR="0091304B" w:rsidRPr="00711518">
      <w:rPr>
        <w:rFonts w:ascii="Arial" w:hAnsi="Arial" w:cs="Arial"/>
        <w:color w:val="FF0000"/>
        <w:sz w:val="44"/>
        <w:szCs w:val="44"/>
      </w:rPr>
      <w:t>S</w:t>
    </w:r>
    <w:r w:rsidR="0091304B" w:rsidRPr="00711518">
      <w:rPr>
        <w:rFonts w:ascii="Arial" w:hAnsi="Arial" w:cs="Arial"/>
        <w:color w:val="008080"/>
        <w:sz w:val="40"/>
        <w:szCs w:val="40"/>
      </w:rPr>
      <w:t>PORT</w:t>
    </w:r>
    <w:r w:rsidR="0091304B" w:rsidRPr="00711518">
      <w:rPr>
        <w:rFonts w:ascii="Arial" w:hAnsi="Arial" w:cs="Arial"/>
        <w:color w:val="FF0000"/>
        <w:sz w:val="44"/>
        <w:szCs w:val="44"/>
      </w:rPr>
      <w:t>C</w:t>
    </w:r>
    <w:r w:rsidR="0091304B" w:rsidRPr="00711518">
      <w:rPr>
        <w:rFonts w:ascii="Arial" w:hAnsi="Arial" w:cs="Arial"/>
        <w:color w:val="008080"/>
        <w:sz w:val="40"/>
        <w:szCs w:val="40"/>
      </w:rPr>
      <w:t>ENTRUM</w:t>
    </w:r>
    <w:r w:rsidR="00711518" w:rsidRPr="00711518">
      <w:rPr>
        <w:rFonts w:ascii="Arial" w:hAnsi="Arial" w:cs="Arial"/>
        <w:color w:val="008080"/>
        <w:sz w:val="40"/>
        <w:szCs w:val="40"/>
      </w:rPr>
      <w:t xml:space="preserve"> –</w:t>
    </w:r>
    <w:r w:rsidR="0091304B">
      <w:rPr>
        <w:rFonts w:ascii="Arial" w:hAnsi="Arial" w:cs="Arial"/>
        <w:color w:val="008080"/>
        <w:sz w:val="44"/>
      </w:rPr>
      <w:t xml:space="preserve"> </w:t>
    </w:r>
    <w:r w:rsidR="0091304B">
      <w:rPr>
        <w:rFonts w:ascii="Arial" w:hAnsi="Arial" w:cs="Arial"/>
        <w:color w:val="FF0000"/>
        <w:sz w:val="22"/>
        <w:szCs w:val="22"/>
      </w:rPr>
      <w:t>dům dětí a mládeže</w:t>
    </w:r>
    <w:r w:rsidR="0091304B">
      <w:rPr>
        <w:rFonts w:ascii="Arial" w:hAnsi="Arial" w:cs="Arial"/>
        <w:color w:val="FF0000"/>
      </w:rPr>
      <w:t xml:space="preserve"> </w:t>
    </w:r>
    <w:r w:rsidR="0091304B" w:rsidRPr="00711518">
      <w:rPr>
        <w:rFonts w:ascii="Arial" w:hAnsi="Arial" w:cs="Arial"/>
        <w:color w:val="FF0000"/>
        <w:sz w:val="44"/>
        <w:szCs w:val="44"/>
      </w:rPr>
      <w:t>P</w:t>
    </w:r>
    <w:r w:rsidR="0091304B" w:rsidRPr="00711518">
      <w:rPr>
        <w:rFonts w:ascii="Arial" w:hAnsi="Arial" w:cs="Arial"/>
        <w:color w:val="008080"/>
        <w:sz w:val="40"/>
        <w:szCs w:val="40"/>
      </w:rPr>
      <w:t>ROSTĚJOV</w:t>
    </w:r>
  </w:p>
  <w:p w14:paraId="422C7927" w14:textId="77777777" w:rsidR="0091304B" w:rsidRDefault="0091304B">
    <w:pPr>
      <w:ind w:left="708" w:firstLine="708"/>
      <w:rPr>
        <w:rFonts w:ascii="Arial" w:hAnsi="Arial" w:cs="Arial"/>
        <w:sz w:val="8"/>
        <w:szCs w:val="8"/>
      </w:rPr>
    </w:pPr>
  </w:p>
  <w:p w14:paraId="4661A1F8" w14:textId="3273D4BA" w:rsidR="0091304B" w:rsidRDefault="0091304B" w:rsidP="00516EB9">
    <w:pPr>
      <w:ind w:left="180" w:firstLine="123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Olympijská 4</w:t>
    </w:r>
    <w:r w:rsidR="00516EB9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 xml:space="preserve">, 796 </w:t>
    </w:r>
    <w:proofErr w:type="gramStart"/>
    <w:r>
      <w:rPr>
        <w:rFonts w:ascii="Arial" w:hAnsi="Arial" w:cs="Arial"/>
        <w:sz w:val="22"/>
        <w:szCs w:val="22"/>
      </w:rPr>
      <w:t>01  Prostějov</w:t>
    </w:r>
    <w:proofErr w:type="gramEnd"/>
    <w:r>
      <w:rPr>
        <w:rFonts w:ascii="Arial" w:hAnsi="Arial" w:cs="Arial"/>
        <w:sz w:val="22"/>
        <w:szCs w:val="22"/>
      </w:rPr>
      <w:t>, tel.: +420</w:t>
    </w:r>
    <w:r w:rsidR="00D76D06">
      <w:rPr>
        <w:rFonts w:ascii="Arial" w:hAnsi="Arial" w:cs="Arial"/>
        <w:sz w:val="22"/>
        <w:szCs w:val="22"/>
      </w:rPr>
      <w:t> 730 805 143</w:t>
    </w:r>
    <w:r>
      <w:rPr>
        <w:rFonts w:ascii="Arial" w:hAnsi="Arial" w:cs="Arial"/>
        <w:sz w:val="22"/>
        <w:szCs w:val="22"/>
      </w:rPr>
      <w:t>, +420</w:t>
    </w:r>
    <w:r w:rsidR="00D76D06">
      <w:rPr>
        <w:rFonts w:ascii="Arial" w:hAnsi="Arial" w:cs="Arial"/>
        <w:sz w:val="22"/>
        <w:szCs w:val="22"/>
      </w:rPr>
      <w:t> 730 805 144</w:t>
    </w:r>
    <w:r>
      <w:rPr>
        <w:rFonts w:ascii="Arial" w:hAnsi="Arial" w:cs="Arial"/>
        <w:sz w:val="22"/>
        <w:szCs w:val="22"/>
      </w:rPr>
      <w:t xml:space="preserve"> (</w:t>
    </w:r>
    <w:proofErr w:type="gramStart"/>
    <w:r>
      <w:rPr>
        <w:rFonts w:ascii="Arial" w:hAnsi="Arial" w:cs="Arial"/>
        <w:sz w:val="22"/>
        <w:szCs w:val="22"/>
      </w:rPr>
      <w:t>Vápenice)</w:t>
    </w:r>
    <w:r w:rsidR="00516EB9">
      <w:rPr>
        <w:rFonts w:ascii="Arial" w:hAnsi="Arial" w:cs="Arial"/>
        <w:sz w:val="22"/>
        <w:szCs w:val="22"/>
      </w:rPr>
      <w:t xml:space="preserve">   </w:t>
    </w:r>
    <w:proofErr w:type="gramEnd"/>
    <w:r>
      <w:rPr>
        <w:rFonts w:ascii="Arial" w:hAnsi="Arial" w:cs="Arial"/>
        <w:sz w:val="22"/>
        <w:szCs w:val="22"/>
      </w:rPr>
      <w:t xml:space="preserve">e-mail: </w:t>
    </w:r>
    <w:r w:rsidR="009C3BB0">
      <w:rPr>
        <w:rFonts w:ascii="Arial" w:hAnsi="Arial" w:cs="Arial"/>
        <w:sz w:val="22"/>
        <w:szCs w:val="22"/>
      </w:rPr>
      <w:t>podatelna</w:t>
    </w:r>
    <w:r>
      <w:rPr>
        <w:rFonts w:ascii="Arial" w:hAnsi="Arial" w:cs="Arial"/>
        <w:sz w:val="22"/>
        <w:szCs w:val="22"/>
      </w:rPr>
      <w:t>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2A8F9038" w14:textId="1726CA26" w:rsidR="0091304B" w:rsidRDefault="0091304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609C881D" w14:textId="77777777" w:rsidR="0091304B" w:rsidRDefault="0091304B">
    <w:pPr>
      <w:jc w:val="center"/>
      <w:rPr>
        <w:rFonts w:ascii="Arial" w:hAnsi="Arial" w:cs="Arial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14BEE"/>
    <w:multiLevelType w:val="hybridMultilevel"/>
    <w:tmpl w:val="E5E634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0F2A4C"/>
    <w:multiLevelType w:val="hybridMultilevel"/>
    <w:tmpl w:val="38824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9667FD"/>
    <w:multiLevelType w:val="hybridMultilevel"/>
    <w:tmpl w:val="0AE07E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25500B"/>
    <w:multiLevelType w:val="hybridMultilevel"/>
    <w:tmpl w:val="3D16CF0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B84752"/>
    <w:multiLevelType w:val="hybridMultilevel"/>
    <w:tmpl w:val="006EB7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8A07D6"/>
    <w:multiLevelType w:val="hybridMultilevel"/>
    <w:tmpl w:val="F7A2A5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1739235">
    <w:abstractNumId w:val="6"/>
  </w:num>
  <w:num w:numId="2" w16cid:durableId="1273129287">
    <w:abstractNumId w:val="2"/>
  </w:num>
  <w:num w:numId="3" w16cid:durableId="511652418">
    <w:abstractNumId w:val="0"/>
  </w:num>
  <w:num w:numId="4" w16cid:durableId="1529564336">
    <w:abstractNumId w:val="5"/>
  </w:num>
  <w:num w:numId="5" w16cid:durableId="143011607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21196559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549798074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37073818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888368204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7D6"/>
    <w:rsid w:val="00010C83"/>
    <w:rsid w:val="00093B46"/>
    <w:rsid w:val="000C574C"/>
    <w:rsid w:val="001162A9"/>
    <w:rsid w:val="0013637F"/>
    <w:rsid w:val="00150BC9"/>
    <w:rsid w:val="00164725"/>
    <w:rsid w:val="001675AD"/>
    <w:rsid w:val="0017658A"/>
    <w:rsid w:val="00184E69"/>
    <w:rsid w:val="002410F8"/>
    <w:rsid w:val="00242F2C"/>
    <w:rsid w:val="00255C06"/>
    <w:rsid w:val="002701F7"/>
    <w:rsid w:val="00296F1C"/>
    <w:rsid w:val="002D1740"/>
    <w:rsid w:val="003020C2"/>
    <w:rsid w:val="00383E24"/>
    <w:rsid w:val="003B5308"/>
    <w:rsid w:val="00402477"/>
    <w:rsid w:val="004744E3"/>
    <w:rsid w:val="004A3BE5"/>
    <w:rsid w:val="00513909"/>
    <w:rsid w:val="00516EB9"/>
    <w:rsid w:val="00560211"/>
    <w:rsid w:val="00622A8A"/>
    <w:rsid w:val="006324E7"/>
    <w:rsid w:val="006A1AA6"/>
    <w:rsid w:val="006A3D63"/>
    <w:rsid w:val="0070593E"/>
    <w:rsid w:val="007107E7"/>
    <w:rsid w:val="00711518"/>
    <w:rsid w:val="00722DDA"/>
    <w:rsid w:val="00732798"/>
    <w:rsid w:val="00770454"/>
    <w:rsid w:val="007A4FAD"/>
    <w:rsid w:val="007A689D"/>
    <w:rsid w:val="00811DF4"/>
    <w:rsid w:val="00843D7C"/>
    <w:rsid w:val="008A0E0C"/>
    <w:rsid w:val="008E0EEE"/>
    <w:rsid w:val="0091304B"/>
    <w:rsid w:val="00914851"/>
    <w:rsid w:val="00962DD5"/>
    <w:rsid w:val="00970661"/>
    <w:rsid w:val="00994DEF"/>
    <w:rsid w:val="009A0970"/>
    <w:rsid w:val="009C3BB0"/>
    <w:rsid w:val="00A746AE"/>
    <w:rsid w:val="00B14CC0"/>
    <w:rsid w:val="00B60411"/>
    <w:rsid w:val="00B67F5D"/>
    <w:rsid w:val="00BA477D"/>
    <w:rsid w:val="00BB481A"/>
    <w:rsid w:val="00BF5C1E"/>
    <w:rsid w:val="00C134A5"/>
    <w:rsid w:val="00C379F7"/>
    <w:rsid w:val="00C4004D"/>
    <w:rsid w:val="00C450F3"/>
    <w:rsid w:val="00C64646"/>
    <w:rsid w:val="00C767D9"/>
    <w:rsid w:val="00C964A4"/>
    <w:rsid w:val="00CC5DA0"/>
    <w:rsid w:val="00CD464C"/>
    <w:rsid w:val="00D458F7"/>
    <w:rsid w:val="00D537D6"/>
    <w:rsid w:val="00D76D06"/>
    <w:rsid w:val="00DA50BC"/>
    <w:rsid w:val="00EA3387"/>
    <w:rsid w:val="00EC63E4"/>
    <w:rsid w:val="00EF52CE"/>
    <w:rsid w:val="00F469F3"/>
    <w:rsid w:val="00F760B5"/>
    <w:rsid w:val="00F82611"/>
    <w:rsid w:val="00FD366B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26A225C"/>
  <w15:chartTrackingRefBased/>
  <w15:docId w15:val="{F26D6EAA-DA20-47F7-AE31-BF462CFEC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1">
    <w:name w:val="heading 1"/>
    <w:basedOn w:val="Normln"/>
    <w:next w:val="Normln"/>
    <w:link w:val="Nadpis1Char"/>
    <w:uiPriority w:val="9"/>
    <w:qFormat/>
    <w:rsid w:val="00C767D9"/>
    <w:pPr>
      <w:keepNext/>
      <w:keepLines/>
      <w:suppressAutoHyphens w:val="0"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paragraph" w:styleId="Odstavecseseznamem">
    <w:name w:val="List Paragraph"/>
    <w:basedOn w:val="Normln"/>
    <w:uiPriority w:val="34"/>
    <w:qFormat/>
    <w:rsid w:val="00732798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mezer">
    <w:name w:val="No Spacing"/>
    <w:uiPriority w:val="1"/>
    <w:qFormat/>
    <w:rsid w:val="00732798"/>
    <w:rPr>
      <w:rFonts w:ascii="Calibri" w:eastAsia="Calibri" w:hAnsi="Calibr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"/>
    <w:rsid w:val="00C767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319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SC-DDM</vt:lpstr>
    </vt:vector>
  </TitlesOfParts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SC-DDM</dc:title>
  <dc:subject/>
  <dc:creator>SC-DDM</dc:creator>
  <cp:keywords/>
  <dc:description/>
  <cp:lastModifiedBy>Martina Koudelková</cp:lastModifiedBy>
  <cp:revision>16</cp:revision>
  <cp:lastPrinted>2014-10-29T18:27:00Z</cp:lastPrinted>
  <dcterms:created xsi:type="dcterms:W3CDTF">2025-10-19T21:44:00Z</dcterms:created>
  <dcterms:modified xsi:type="dcterms:W3CDTF">2025-10-28T14:12:00Z</dcterms:modified>
</cp:coreProperties>
</file>